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3" w:type="dxa"/>
        <w:tblInd w:w="-702" w:type="dxa"/>
        <w:tblLook w:val="01E0" w:firstRow="1" w:lastRow="1" w:firstColumn="1" w:lastColumn="1" w:noHBand="0" w:noVBand="0"/>
      </w:tblPr>
      <w:tblGrid>
        <w:gridCol w:w="4950"/>
        <w:gridCol w:w="5773"/>
      </w:tblGrid>
      <w:tr w:rsidR="004739A6" w:rsidRPr="00EB0D9C" w:rsidTr="00875548">
        <w:tc>
          <w:tcPr>
            <w:tcW w:w="4950" w:type="dxa"/>
            <w:shd w:val="clear" w:color="auto" w:fill="auto"/>
          </w:tcPr>
          <w:p w:rsidR="004739A6" w:rsidRPr="00EB0D9C" w:rsidRDefault="004739A6" w:rsidP="00875548">
            <w:pPr>
              <w:jc w:val="center"/>
              <w:rPr>
                <w:sz w:val="26"/>
                <w:szCs w:val="26"/>
              </w:rPr>
            </w:pPr>
            <w:bookmarkStart w:id="0" w:name="_GoBack"/>
            <w:bookmarkEnd w:id="0"/>
            <w:r w:rsidRPr="00EB0D9C">
              <w:rPr>
                <w:sz w:val="26"/>
                <w:szCs w:val="26"/>
              </w:rPr>
              <w:t>ỦY BAN NHÂN  DÂN QUẬN 12</w:t>
            </w:r>
          </w:p>
          <w:p w:rsidR="004739A6" w:rsidRPr="00EB0D9C" w:rsidRDefault="004739A6" w:rsidP="00875548">
            <w:pPr>
              <w:jc w:val="center"/>
              <w:rPr>
                <w:b/>
                <w:sz w:val="26"/>
                <w:szCs w:val="26"/>
              </w:rPr>
            </w:pPr>
            <w:r w:rsidRPr="00EB0D9C">
              <w:rPr>
                <w:b/>
                <w:sz w:val="26"/>
                <w:szCs w:val="26"/>
              </w:rPr>
              <w:t xml:space="preserve">PHÒNG GIÁO DỤC VÀ  ĐÀO TẠO </w:t>
            </w:r>
          </w:p>
          <w:p w:rsidR="004739A6" w:rsidRPr="00EB0D9C" w:rsidRDefault="004739A6" w:rsidP="00875548">
            <w:pPr>
              <w:jc w:val="center"/>
              <w:rPr>
                <w:sz w:val="26"/>
                <w:szCs w:val="26"/>
              </w:rPr>
            </w:pPr>
            <w:r>
              <w:rPr>
                <w:noProof/>
                <w:sz w:val="26"/>
                <w:szCs w:val="26"/>
              </w:rPr>
              <mc:AlternateContent>
                <mc:Choice Requires="wps">
                  <w:drawing>
                    <wp:anchor distT="0" distB="0" distL="114300" distR="114300" simplePos="0" relativeHeight="251665408" behindDoc="0" locked="0" layoutInCell="1" allowOverlap="1" wp14:anchorId="12D7DC79" wp14:editId="7E31CFF7">
                      <wp:simplePos x="0" y="0"/>
                      <wp:positionH relativeFrom="column">
                        <wp:posOffset>693420</wp:posOffset>
                      </wp:positionH>
                      <wp:positionV relativeFrom="paragraph">
                        <wp:posOffset>73025</wp:posOffset>
                      </wp:positionV>
                      <wp:extent cx="1181100" cy="0"/>
                      <wp:effectExtent l="7620" t="5080" r="11430"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5.75pt" to="147.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IS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"/>
                  </w:pict>
                </mc:Fallback>
              </mc:AlternateContent>
            </w:r>
          </w:p>
          <w:p w:rsidR="004739A6" w:rsidRDefault="004739A6" w:rsidP="00875548">
            <w:pPr>
              <w:jc w:val="center"/>
              <w:rPr>
                <w:sz w:val="26"/>
                <w:szCs w:val="26"/>
              </w:rPr>
            </w:pPr>
            <w:r w:rsidRPr="00EB0D9C">
              <w:rPr>
                <w:sz w:val="26"/>
                <w:szCs w:val="26"/>
              </w:rPr>
              <w:t>Số :</w:t>
            </w:r>
            <w:r w:rsidR="005560AF">
              <w:rPr>
                <w:sz w:val="26"/>
                <w:szCs w:val="26"/>
              </w:rPr>
              <w:t xml:space="preserve"> 1127</w:t>
            </w:r>
            <w:r w:rsidRPr="00EB0D9C">
              <w:rPr>
                <w:sz w:val="26"/>
                <w:szCs w:val="26"/>
              </w:rPr>
              <w:t xml:space="preserve">      </w:t>
            </w:r>
            <w:r>
              <w:rPr>
                <w:sz w:val="26"/>
                <w:szCs w:val="26"/>
              </w:rPr>
              <w:t>/</w:t>
            </w:r>
            <w:r w:rsidRPr="00EB0D9C">
              <w:rPr>
                <w:sz w:val="26"/>
                <w:szCs w:val="26"/>
              </w:rPr>
              <w:t xml:space="preserve"> GDĐT-</w:t>
            </w:r>
            <w:r>
              <w:rPr>
                <w:sz w:val="26"/>
                <w:szCs w:val="26"/>
              </w:rPr>
              <w:t xml:space="preserve">VP </w:t>
            </w:r>
          </w:p>
          <w:p w:rsidR="004739A6" w:rsidRPr="00EB0D9C" w:rsidRDefault="004739A6" w:rsidP="00875548">
            <w:pPr>
              <w:jc w:val="center"/>
              <w:rPr>
                <w:sz w:val="26"/>
                <w:szCs w:val="26"/>
              </w:rPr>
            </w:pPr>
          </w:p>
          <w:p w:rsidR="004739A6" w:rsidRDefault="004739A6" w:rsidP="004739A6">
            <w:pPr>
              <w:jc w:val="center"/>
              <w:rPr>
                <w:sz w:val="26"/>
                <w:szCs w:val="26"/>
              </w:rPr>
            </w:pPr>
            <w:r w:rsidRPr="00EB0D9C">
              <w:rPr>
                <w:sz w:val="26"/>
                <w:szCs w:val="26"/>
              </w:rPr>
              <w:t>V/v</w:t>
            </w:r>
            <w:r>
              <w:rPr>
                <w:sz w:val="26"/>
                <w:szCs w:val="26"/>
              </w:rPr>
              <w:t xml:space="preserve"> cho học sinh nghỉ học</w:t>
            </w:r>
          </w:p>
          <w:p w:rsidR="004739A6" w:rsidRPr="00EB0D9C" w:rsidRDefault="004739A6" w:rsidP="004739A6">
            <w:pPr>
              <w:jc w:val="center"/>
              <w:rPr>
                <w:sz w:val="26"/>
                <w:szCs w:val="26"/>
              </w:rPr>
            </w:pPr>
            <w:r>
              <w:rPr>
                <w:sz w:val="26"/>
                <w:szCs w:val="26"/>
              </w:rPr>
              <w:t xml:space="preserve"> </w:t>
            </w:r>
            <w:proofErr w:type="gramStart"/>
            <w:r>
              <w:rPr>
                <w:sz w:val="26"/>
                <w:szCs w:val="26"/>
              </w:rPr>
              <w:t>ngày</w:t>
            </w:r>
            <w:proofErr w:type="gramEnd"/>
            <w:r>
              <w:rPr>
                <w:sz w:val="26"/>
                <w:szCs w:val="26"/>
              </w:rPr>
              <w:t xml:space="preserve"> 25 và 26/12/2017 . </w:t>
            </w:r>
          </w:p>
        </w:tc>
        <w:tc>
          <w:tcPr>
            <w:tcW w:w="5773" w:type="dxa"/>
            <w:shd w:val="clear" w:color="auto" w:fill="auto"/>
          </w:tcPr>
          <w:p w:rsidR="004739A6" w:rsidRPr="00EB0D9C" w:rsidRDefault="004739A6" w:rsidP="00875548">
            <w:pPr>
              <w:tabs>
                <w:tab w:val="left" w:pos="1300"/>
              </w:tabs>
              <w:jc w:val="center"/>
              <w:rPr>
                <w:b/>
                <w:sz w:val="26"/>
                <w:szCs w:val="26"/>
              </w:rPr>
            </w:pPr>
            <w:r w:rsidRPr="00EB0D9C">
              <w:rPr>
                <w:b/>
                <w:sz w:val="26"/>
                <w:szCs w:val="26"/>
              </w:rPr>
              <w:t xml:space="preserve">CỘNG HÒA XÃ HỘI CHỦ NGHĨA VIỆT </w:t>
            </w:r>
            <w:smartTag w:uri="urn:schemas-microsoft-com:office:smarttags" w:element="place">
              <w:smartTag w:uri="urn:schemas-microsoft-com:office:smarttags" w:element="country-region">
                <w:r w:rsidRPr="00EB0D9C">
                  <w:rPr>
                    <w:b/>
                    <w:sz w:val="26"/>
                    <w:szCs w:val="26"/>
                  </w:rPr>
                  <w:t>NAM</w:t>
                </w:r>
              </w:smartTag>
            </w:smartTag>
            <w:r w:rsidRPr="00EB0D9C">
              <w:rPr>
                <w:b/>
                <w:sz w:val="26"/>
                <w:szCs w:val="26"/>
              </w:rPr>
              <w:t xml:space="preserve"> </w:t>
            </w:r>
          </w:p>
          <w:p w:rsidR="004739A6" w:rsidRPr="00EB0D9C" w:rsidRDefault="004739A6" w:rsidP="00875548">
            <w:pPr>
              <w:tabs>
                <w:tab w:val="left" w:pos="1300"/>
              </w:tabs>
              <w:jc w:val="center"/>
              <w:rPr>
                <w:b/>
                <w:sz w:val="26"/>
                <w:szCs w:val="26"/>
              </w:rPr>
            </w:pPr>
            <w:r w:rsidRPr="00EB0D9C">
              <w:rPr>
                <w:b/>
                <w:sz w:val="26"/>
                <w:szCs w:val="26"/>
              </w:rPr>
              <w:t xml:space="preserve">Độc lập – Tự do – Hạnh phúc </w:t>
            </w:r>
          </w:p>
          <w:p w:rsidR="004739A6" w:rsidRPr="00EB0D9C" w:rsidRDefault="004739A6" w:rsidP="00875548">
            <w:pPr>
              <w:tabs>
                <w:tab w:val="left" w:pos="1300"/>
              </w:tabs>
              <w:jc w:val="right"/>
              <w:rPr>
                <w:sz w:val="26"/>
                <w:szCs w:val="26"/>
              </w:rPr>
            </w:pPr>
            <w:r>
              <w:rPr>
                <w:noProof/>
                <w:sz w:val="26"/>
                <w:szCs w:val="26"/>
              </w:rPr>
              <mc:AlternateContent>
                <mc:Choice Requires="wps">
                  <w:drawing>
                    <wp:anchor distT="0" distB="0" distL="114300" distR="114300" simplePos="0" relativeHeight="251666432" behindDoc="0" locked="0" layoutInCell="1" allowOverlap="1" wp14:anchorId="6F175797" wp14:editId="6D883802">
                      <wp:simplePos x="0" y="0"/>
                      <wp:positionH relativeFrom="column">
                        <wp:posOffset>721995</wp:posOffset>
                      </wp:positionH>
                      <wp:positionV relativeFrom="paragraph">
                        <wp:posOffset>71755</wp:posOffset>
                      </wp:positionV>
                      <wp:extent cx="2055495" cy="635"/>
                      <wp:effectExtent l="5715" t="13335" r="5715"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5.65pt" to="218.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"/>
                  </w:pict>
                </mc:Fallback>
              </mc:AlternateContent>
            </w:r>
          </w:p>
          <w:p w:rsidR="004739A6" w:rsidRPr="00EB0D9C" w:rsidRDefault="004739A6" w:rsidP="005560AF">
            <w:pPr>
              <w:tabs>
                <w:tab w:val="left" w:pos="1300"/>
              </w:tabs>
              <w:jc w:val="right"/>
              <w:rPr>
                <w:i/>
                <w:sz w:val="26"/>
                <w:szCs w:val="26"/>
              </w:rPr>
            </w:pPr>
            <w:r w:rsidRPr="00EB0D9C">
              <w:rPr>
                <w:i/>
                <w:sz w:val="26"/>
                <w:szCs w:val="26"/>
              </w:rPr>
              <w:t xml:space="preserve">Quận 12 , ngày   </w:t>
            </w:r>
            <w:r w:rsidR="005560AF">
              <w:rPr>
                <w:i/>
                <w:sz w:val="26"/>
                <w:szCs w:val="26"/>
              </w:rPr>
              <w:t>25</w:t>
            </w:r>
            <w:r w:rsidRPr="00EB0D9C">
              <w:rPr>
                <w:i/>
                <w:sz w:val="26"/>
                <w:szCs w:val="26"/>
              </w:rPr>
              <w:t xml:space="preserve">   tháng </w:t>
            </w:r>
            <w:r>
              <w:rPr>
                <w:i/>
                <w:sz w:val="26"/>
                <w:szCs w:val="26"/>
              </w:rPr>
              <w:t>12</w:t>
            </w:r>
            <w:r w:rsidRPr="00EB0D9C">
              <w:rPr>
                <w:i/>
                <w:sz w:val="26"/>
                <w:szCs w:val="26"/>
              </w:rPr>
              <w:t xml:space="preserve">  năm 201</w:t>
            </w:r>
            <w:r>
              <w:rPr>
                <w:i/>
                <w:sz w:val="26"/>
                <w:szCs w:val="26"/>
              </w:rPr>
              <w:t>7</w:t>
            </w:r>
            <w:r w:rsidRPr="00EB0D9C">
              <w:rPr>
                <w:i/>
                <w:sz w:val="26"/>
                <w:szCs w:val="26"/>
              </w:rPr>
              <w:t xml:space="preserve"> </w:t>
            </w:r>
          </w:p>
        </w:tc>
      </w:tr>
    </w:tbl>
    <w:p w:rsidR="004739A6" w:rsidRPr="005F5393" w:rsidRDefault="004739A6" w:rsidP="004739A6">
      <w:pPr>
        <w:ind w:left="218" w:hanging="218"/>
        <w:rPr>
          <w:sz w:val="26"/>
          <w:szCs w:val="26"/>
        </w:rPr>
      </w:pPr>
    </w:p>
    <w:p w:rsidR="00E23CDD" w:rsidRDefault="00912AF6" w:rsidP="00183CB0">
      <w:pPr>
        <w:ind w:left="1440" w:firstLine="720"/>
        <w:rPr>
          <w:sz w:val="28"/>
          <w:szCs w:val="28"/>
        </w:rPr>
      </w:pPr>
      <w:r w:rsidRPr="00912AF6">
        <w:rPr>
          <w:noProof/>
          <w:sz w:val="26"/>
          <w:szCs w:val="26"/>
        </w:rPr>
        <mc:AlternateContent>
          <mc:Choice Requires="wps">
            <w:drawing>
              <wp:anchor distT="0" distB="0" distL="114300" distR="114300" simplePos="0" relativeHeight="251668480" behindDoc="0" locked="0" layoutInCell="1" allowOverlap="1" wp14:anchorId="03489859" wp14:editId="1309306D">
                <wp:simplePos x="0" y="0"/>
                <wp:positionH relativeFrom="column">
                  <wp:posOffset>194957</wp:posOffset>
                </wp:positionH>
                <wp:positionV relativeFrom="paragraph">
                  <wp:posOffset>186522</wp:posOffset>
                </wp:positionV>
                <wp:extent cx="905282" cy="405334"/>
                <wp:effectExtent l="0" t="0" r="2857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282" cy="405334"/>
                        </a:xfrm>
                        <a:prstGeom prst="rect">
                          <a:avLst/>
                        </a:prstGeom>
                        <a:solidFill>
                          <a:srgbClr val="FFFFFF"/>
                        </a:solidFill>
                        <a:ln w="9525">
                          <a:solidFill>
                            <a:srgbClr val="000000"/>
                          </a:solidFill>
                          <a:miter lim="800000"/>
                          <a:headEnd/>
                          <a:tailEnd/>
                        </a:ln>
                      </wps:spPr>
                      <wps:txbx>
                        <w:txbxContent>
                          <w:p w:rsidR="00912AF6" w:rsidRPr="00912AF6" w:rsidRDefault="00912AF6" w:rsidP="00912AF6">
                            <w:pPr>
                              <w:jc w:val="center"/>
                              <w:rPr>
                                <w:b/>
                                <w:sz w:val="8"/>
                              </w:rPr>
                            </w:pPr>
                          </w:p>
                          <w:p w:rsidR="00912AF6" w:rsidRPr="00912AF6" w:rsidRDefault="00912AF6" w:rsidP="00912AF6">
                            <w:pPr>
                              <w:jc w:val="center"/>
                              <w:rPr>
                                <w:b/>
                                <w:sz w:val="44"/>
                              </w:rPr>
                            </w:pPr>
                            <w:r w:rsidRPr="00912AF6">
                              <w:rPr>
                                <w:b/>
                                <w:sz w:val="28"/>
                              </w:rPr>
                              <w:t>KHẨN</w:t>
                            </w:r>
                            <w:r w:rsidRPr="00912AF6">
                              <w:rPr>
                                <w:b/>
                                <w:sz w:val="4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35pt;margin-top:14.7pt;width:71.3pt;height:3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">
                <v:textbox>
                  <w:txbxContent>
                    <w:p w:rsidR="00912AF6" w:rsidRPr="00912AF6" w:rsidRDefault="00912AF6" w:rsidP="00912AF6">
                      <w:pPr>
                        <w:jc w:val="center"/>
                        <w:rPr>
                          <w:b/>
                          <w:sz w:val="8"/>
                        </w:rPr>
                      </w:pPr>
                    </w:p>
                    <w:p w:rsidR="00912AF6" w:rsidRPr="00912AF6" w:rsidRDefault="00912AF6" w:rsidP="00912AF6">
                      <w:pPr>
                        <w:jc w:val="center"/>
                        <w:rPr>
                          <w:b/>
                          <w:sz w:val="44"/>
                        </w:rPr>
                      </w:pPr>
                      <w:r w:rsidRPr="00912AF6">
                        <w:rPr>
                          <w:b/>
                          <w:sz w:val="28"/>
                        </w:rPr>
                        <w:t>KHẨN</w:t>
                      </w:r>
                      <w:r w:rsidRPr="00912AF6">
                        <w:rPr>
                          <w:b/>
                          <w:sz w:val="44"/>
                        </w:rPr>
                        <w:t xml:space="preserve"> </w:t>
                      </w:r>
                    </w:p>
                  </w:txbxContent>
                </v:textbox>
              </v:shape>
            </w:pict>
          </mc:Fallback>
        </mc:AlternateContent>
      </w:r>
      <w:r w:rsidR="004739A6" w:rsidRPr="00D47E64">
        <w:rPr>
          <w:sz w:val="28"/>
          <w:szCs w:val="28"/>
        </w:rPr>
        <w:t>Kính gởi:</w:t>
      </w:r>
      <w:r w:rsidR="004739A6">
        <w:rPr>
          <w:sz w:val="28"/>
          <w:szCs w:val="28"/>
        </w:rPr>
        <w:t xml:space="preserve"> </w:t>
      </w:r>
    </w:p>
    <w:p w:rsidR="00E23CDD" w:rsidRDefault="004739A6" w:rsidP="00E23CDD">
      <w:pPr>
        <w:pStyle w:val="ListParagraph"/>
        <w:numPr>
          <w:ilvl w:val="0"/>
          <w:numId w:val="5"/>
        </w:numPr>
        <w:rPr>
          <w:sz w:val="28"/>
          <w:szCs w:val="28"/>
        </w:rPr>
      </w:pPr>
      <w:r w:rsidRPr="00E23CDD">
        <w:rPr>
          <w:sz w:val="28"/>
          <w:szCs w:val="28"/>
        </w:rPr>
        <w:t xml:space="preserve">Chủ các </w:t>
      </w:r>
      <w:r w:rsidR="00CD2561">
        <w:rPr>
          <w:sz w:val="28"/>
          <w:szCs w:val="28"/>
        </w:rPr>
        <w:t>nhóm</w:t>
      </w:r>
      <w:r w:rsidRPr="00E23CDD">
        <w:rPr>
          <w:sz w:val="28"/>
          <w:szCs w:val="28"/>
        </w:rPr>
        <w:t xml:space="preserve"> trẻ, </w:t>
      </w:r>
      <w:r w:rsidR="00CD2561">
        <w:rPr>
          <w:sz w:val="28"/>
          <w:szCs w:val="28"/>
        </w:rPr>
        <w:t>lớp</w:t>
      </w:r>
      <w:r w:rsidRPr="00E23CDD">
        <w:rPr>
          <w:sz w:val="28"/>
          <w:szCs w:val="28"/>
        </w:rPr>
        <w:t xml:space="preserve"> mẫu giáo; </w:t>
      </w:r>
    </w:p>
    <w:p w:rsidR="00183CB0" w:rsidRPr="00183CB0" w:rsidRDefault="004739A6" w:rsidP="00183CB0">
      <w:pPr>
        <w:pStyle w:val="ListParagraph"/>
        <w:numPr>
          <w:ilvl w:val="0"/>
          <w:numId w:val="5"/>
        </w:numPr>
        <w:rPr>
          <w:sz w:val="28"/>
          <w:szCs w:val="28"/>
        </w:rPr>
      </w:pPr>
      <w:r w:rsidRPr="00E23CDD">
        <w:rPr>
          <w:sz w:val="28"/>
          <w:szCs w:val="28"/>
        </w:rPr>
        <w:t xml:space="preserve"> </w:t>
      </w:r>
      <w:r w:rsidRPr="00E23CDD">
        <w:rPr>
          <w:sz w:val="29"/>
          <w:szCs w:val="27"/>
        </w:rPr>
        <w:t xml:space="preserve">Hiệu trưởng các trường mẫu giáo, </w:t>
      </w:r>
      <w:r w:rsidRPr="00183CB0">
        <w:rPr>
          <w:sz w:val="29"/>
          <w:szCs w:val="27"/>
        </w:rPr>
        <w:t>mầm non, tiểu học, trung học cơ sở và</w:t>
      </w:r>
      <w:r w:rsidR="00183CB0">
        <w:rPr>
          <w:sz w:val="29"/>
          <w:szCs w:val="27"/>
        </w:rPr>
        <w:t xml:space="preserve"> </w:t>
      </w:r>
      <w:r w:rsidRPr="00183CB0">
        <w:rPr>
          <w:sz w:val="29"/>
          <w:szCs w:val="27"/>
        </w:rPr>
        <w:t>đơn vị trực thuộc</w:t>
      </w:r>
      <w:r w:rsidR="00183CB0" w:rsidRPr="00183CB0">
        <w:rPr>
          <w:sz w:val="29"/>
          <w:szCs w:val="27"/>
        </w:rPr>
        <w:t xml:space="preserve"> (Công lập và ngoài công lập)</w:t>
      </w:r>
    </w:p>
    <w:p w:rsidR="00C602E7" w:rsidRDefault="00CD2561" w:rsidP="008F0762">
      <w:pPr>
        <w:spacing w:before="120" w:line="264" w:lineRule="auto"/>
        <w:ind w:firstLine="720"/>
        <w:jc w:val="both"/>
        <w:rPr>
          <w:sz w:val="28"/>
          <w:szCs w:val="28"/>
        </w:rPr>
      </w:pPr>
      <w:r>
        <w:rPr>
          <w:sz w:val="28"/>
          <w:szCs w:val="28"/>
        </w:rPr>
        <w:t xml:space="preserve">Thực hiện </w:t>
      </w:r>
      <w:proofErr w:type="gramStart"/>
      <w:r>
        <w:rPr>
          <w:sz w:val="28"/>
          <w:szCs w:val="28"/>
        </w:rPr>
        <w:t>theo</w:t>
      </w:r>
      <w:proofErr w:type="gramEnd"/>
      <w:r>
        <w:rPr>
          <w:sz w:val="28"/>
          <w:szCs w:val="28"/>
        </w:rPr>
        <w:t xml:space="preserve"> chỉ đạo c</w:t>
      </w:r>
      <w:r w:rsidR="004739A6" w:rsidRPr="00C602E7">
        <w:rPr>
          <w:sz w:val="28"/>
          <w:szCs w:val="28"/>
        </w:rPr>
        <w:t xml:space="preserve">ủa Sở Giáo dục và Đào tạo </w:t>
      </w:r>
      <w:r w:rsidR="00C602E7" w:rsidRPr="00C602E7">
        <w:rPr>
          <w:sz w:val="28"/>
          <w:szCs w:val="28"/>
        </w:rPr>
        <w:t>tại Công văn số 4757/GDĐT</w:t>
      </w:r>
      <w:r w:rsidR="00183CB0">
        <w:rPr>
          <w:sz w:val="28"/>
          <w:szCs w:val="28"/>
        </w:rPr>
        <w:t>-VP ngày</w:t>
      </w:r>
      <w:r w:rsidR="00C602E7" w:rsidRPr="00C602E7">
        <w:rPr>
          <w:sz w:val="28"/>
          <w:szCs w:val="28"/>
        </w:rPr>
        <w:t xml:space="preserve"> 25/12/2017 về cho học sinh nghỉ học</w:t>
      </w:r>
      <w:r w:rsidR="00C602E7">
        <w:rPr>
          <w:sz w:val="28"/>
          <w:szCs w:val="28"/>
        </w:rPr>
        <w:t xml:space="preserve"> </w:t>
      </w:r>
      <w:r w:rsidR="00C602E7" w:rsidRPr="00C602E7">
        <w:rPr>
          <w:sz w:val="28"/>
          <w:szCs w:val="28"/>
        </w:rPr>
        <w:t>ngày 25 và 26/12/2017</w:t>
      </w:r>
      <w:r w:rsidR="00C602E7">
        <w:rPr>
          <w:sz w:val="28"/>
          <w:szCs w:val="28"/>
        </w:rPr>
        <w:t xml:space="preserve">, phòng Giáo dục và Đào tạo đề nghị Thủ trưởng các đơn vị khẩn trương thực </w:t>
      </w:r>
      <w:r w:rsidR="008F0762">
        <w:rPr>
          <w:sz w:val="28"/>
          <w:szCs w:val="28"/>
        </w:rPr>
        <w:t>hiện các</w:t>
      </w:r>
      <w:r w:rsidR="00C602E7">
        <w:rPr>
          <w:sz w:val="28"/>
          <w:szCs w:val="28"/>
        </w:rPr>
        <w:t xml:space="preserve"> nội dung sau: </w:t>
      </w:r>
    </w:p>
    <w:p w:rsidR="00C602E7" w:rsidRDefault="00C602E7" w:rsidP="008F0762">
      <w:pPr>
        <w:spacing w:before="120" w:line="264" w:lineRule="auto"/>
        <w:ind w:firstLine="720"/>
        <w:jc w:val="both"/>
        <w:rPr>
          <w:sz w:val="29"/>
          <w:szCs w:val="27"/>
        </w:rPr>
      </w:pPr>
      <w:r>
        <w:rPr>
          <w:sz w:val="28"/>
          <w:szCs w:val="28"/>
        </w:rPr>
        <w:t xml:space="preserve">1. Ngay sáng hôm </w:t>
      </w:r>
      <w:r w:rsidR="00BF7C4C">
        <w:rPr>
          <w:sz w:val="28"/>
          <w:szCs w:val="28"/>
        </w:rPr>
        <w:t xml:space="preserve">nay </w:t>
      </w:r>
      <w:r w:rsidR="007056A8">
        <w:rPr>
          <w:sz w:val="28"/>
          <w:szCs w:val="28"/>
        </w:rPr>
        <w:t xml:space="preserve">(ngày 25/12/2017) </w:t>
      </w:r>
      <w:r>
        <w:rPr>
          <w:sz w:val="28"/>
          <w:szCs w:val="28"/>
        </w:rPr>
        <w:t xml:space="preserve">các </w:t>
      </w:r>
      <w:r w:rsidR="00183CB0">
        <w:rPr>
          <w:sz w:val="28"/>
          <w:szCs w:val="28"/>
        </w:rPr>
        <w:t>nhóm</w:t>
      </w:r>
      <w:r>
        <w:rPr>
          <w:sz w:val="28"/>
          <w:szCs w:val="28"/>
        </w:rPr>
        <w:t xml:space="preserve"> trẻ, </w:t>
      </w:r>
      <w:r w:rsidR="00183CB0">
        <w:rPr>
          <w:sz w:val="28"/>
          <w:szCs w:val="28"/>
        </w:rPr>
        <w:t xml:space="preserve">lớp </w:t>
      </w:r>
      <w:r>
        <w:rPr>
          <w:sz w:val="28"/>
          <w:szCs w:val="28"/>
        </w:rPr>
        <w:t xml:space="preserve">mẫu giáo; </w:t>
      </w:r>
      <w:r>
        <w:rPr>
          <w:sz w:val="29"/>
          <w:szCs w:val="27"/>
        </w:rPr>
        <w:t xml:space="preserve">trường mẫu giáo, mầm </w:t>
      </w:r>
      <w:proofErr w:type="gramStart"/>
      <w:r>
        <w:rPr>
          <w:sz w:val="29"/>
          <w:szCs w:val="27"/>
        </w:rPr>
        <w:t>non</w:t>
      </w:r>
      <w:proofErr w:type="gramEnd"/>
      <w:r>
        <w:rPr>
          <w:sz w:val="29"/>
          <w:szCs w:val="27"/>
        </w:rPr>
        <w:t xml:space="preserve">, tiểu học, trung học cơ sở và đơn vị trực thuộc </w:t>
      </w:r>
      <w:r w:rsidR="00183CB0">
        <w:rPr>
          <w:sz w:val="29"/>
          <w:szCs w:val="27"/>
        </w:rPr>
        <w:t xml:space="preserve">(công lập và ngoài công lập) </w:t>
      </w:r>
      <w:r>
        <w:rPr>
          <w:sz w:val="29"/>
          <w:szCs w:val="27"/>
        </w:rPr>
        <w:t xml:space="preserve">cho học sinh nghỉ học đết hết ngày 26/12/2017. Trong trường hợp </w:t>
      </w:r>
      <w:r w:rsidR="00183CB0">
        <w:rPr>
          <w:sz w:val="29"/>
          <w:szCs w:val="27"/>
        </w:rPr>
        <w:t xml:space="preserve">có học </w:t>
      </w:r>
      <w:r>
        <w:rPr>
          <w:sz w:val="29"/>
          <w:szCs w:val="27"/>
        </w:rPr>
        <w:t>sinh đến trường s</w:t>
      </w:r>
      <w:r w:rsidR="00825554">
        <w:rPr>
          <w:sz w:val="29"/>
          <w:szCs w:val="27"/>
        </w:rPr>
        <w:t>á</w:t>
      </w:r>
      <w:r>
        <w:rPr>
          <w:sz w:val="29"/>
          <w:szCs w:val="27"/>
        </w:rPr>
        <w:t>ng hôm nay</w:t>
      </w:r>
      <w:r w:rsidR="00183CB0">
        <w:rPr>
          <w:sz w:val="29"/>
          <w:szCs w:val="27"/>
        </w:rPr>
        <w:t>,</w:t>
      </w:r>
      <w:r>
        <w:rPr>
          <w:sz w:val="29"/>
          <w:szCs w:val="27"/>
        </w:rPr>
        <w:t xml:space="preserve"> Thủ trưởng các đơn vị chịu trách nhiệm hướng dẫn </w:t>
      </w:r>
      <w:r w:rsidR="008F0762">
        <w:rPr>
          <w:sz w:val="29"/>
          <w:szCs w:val="27"/>
        </w:rPr>
        <w:t>phụ huynh đưa con em về nhà tránh b</w:t>
      </w:r>
      <w:r w:rsidR="00183CB0">
        <w:rPr>
          <w:sz w:val="29"/>
          <w:szCs w:val="27"/>
        </w:rPr>
        <w:t>ã</w:t>
      </w:r>
      <w:r w:rsidR="008F0762">
        <w:rPr>
          <w:sz w:val="29"/>
          <w:szCs w:val="27"/>
        </w:rPr>
        <w:t xml:space="preserve">o. </w:t>
      </w:r>
    </w:p>
    <w:p w:rsidR="008F0762" w:rsidRPr="00C602E7" w:rsidRDefault="008F0762" w:rsidP="008F0762">
      <w:pPr>
        <w:spacing w:before="120" w:line="264" w:lineRule="auto"/>
        <w:ind w:firstLine="720"/>
        <w:jc w:val="both"/>
        <w:rPr>
          <w:sz w:val="28"/>
          <w:szCs w:val="28"/>
        </w:rPr>
      </w:pPr>
      <w:r>
        <w:rPr>
          <w:sz w:val="28"/>
          <w:szCs w:val="28"/>
        </w:rPr>
        <w:t>2. Thủ trưởng các đơn vị chịu trách nhiệm phân công cán bộ, giáo viên và nhân viên trực tại trường và thực hiện chế độ báo cáo nhanh về tình hình trước, trong và sau b</w:t>
      </w:r>
      <w:r w:rsidR="00183CB0">
        <w:rPr>
          <w:sz w:val="28"/>
          <w:szCs w:val="28"/>
        </w:rPr>
        <w:t>ã</w:t>
      </w:r>
      <w:r>
        <w:rPr>
          <w:sz w:val="28"/>
          <w:szCs w:val="28"/>
        </w:rPr>
        <w:t xml:space="preserve">o. </w:t>
      </w:r>
    </w:p>
    <w:p w:rsidR="004739A6" w:rsidRPr="00A35562" w:rsidRDefault="008F0762" w:rsidP="004739A6">
      <w:pPr>
        <w:spacing w:before="120" w:after="120" w:line="340" w:lineRule="exact"/>
        <w:ind w:firstLine="720"/>
        <w:jc w:val="both"/>
        <w:rPr>
          <w:sz w:val="28"/>
          <w:szCs w:val="28"/>
        </w:rPr>
      </w:pPr>
      <w:r>
        <w:rPr>
          <w:sz w:val="28"/>
          <w:szCs w:val="28"/>
        </w:rPr>
        <w:t xml:space="preserve">Phòng </w:t>
      </w:r>
      <w:r w:rsidR="004739A6">
        <w:rPr>
          <w:sz w:val="28"/>
          <w:szCs w:val="28"/>
        </w:rPr>
        <w:t xml:space="preserve">Giáo dục và Đào tạo </w:t>
      </w:r>
      <w:r>
        <w:rPr>
          <w:sz w:val="28"/>
          <w:szCs w:val="28"/>
        </w:rPr>
        <w:t>đề nghị Thủ trưởng các đơn vị nghiêm túc thực hiện các nội dung trên</w:t>
      </w:r>
      <w:proofErr w:type="gramStart"/>
      <w:r w:rsidR="004739A6">
        <w:rPr>
          <w:sz w:val="28"/>
          <w:szCs w:val="28"/>
        </w:rPr>
        <w:t>./</w:t>
      </w:r>
      <w:proofErr w:type="gramEnd"/>
      <w:r w:rsidR="004739A6">
        <w:rPr>
          <w:sz w:val="28"/>
          <w:szCs w:val="28"/>
        </w:rPr>
        <w:t>.</w:t>
      </w:r>
    </w:p>
    <w:p w:rsidR="008F0762" w:rsidRDefault="004739A6" w:rsidP="004739A6">
      <w:pPr>
        <w:jc w:val="both"/>
        <w:rPr>
          <w:i/>
          <w:sz w:val="22"/>
        </w:rPr>
      </w:pPr>
      <w:r>
        <w:rPr>
          <w:color w:val="000000"/>
          <w:sz w:val="28"/>
          <w:szCs w:val="28"/>
        </w:rPr>
        <w:t xml:space="preserve"> </w:t>
      </w:r>
    </w:p>
    <w:p w:rsidR="005F2CB6" w:rsidRPr="00AE2B06" w:rsidRDefault="005F2CB6" w:rsidP="005F2CB6">
      <w:pPr>
        <w:jc w:val="both"/>
        <w:rPr>
          <w:b/>
          <w:bCs/>
          <w:sz w:val="28"/>
        </w:rPr>
      </w:pPr>
      <w:r w:rsidRPr="00080BE6">
        <w:rPr>
          <w:b/>
          <w:bCs/>
          <w:i/>
          <w:sz w:val="22"/>
        </w:rPr>
        <w:t>Nơi nhận</w:t>
      </w:r>
      <w:r w:rsidRPr="00080BE6">
        <w:rPr>
          <w:i/>
          <w:sz w:val="22"/>
        </w:rPr>
        <w:t>:</w:t>
      </w:r>
      <w:r w:rsidRPr="00080BE6">
        <w:rPr>
          <w:i/>
          <w:sz w:val="28"/>
        </w:rPr>
        <w:tab/>
      </w:r>
      <w:r w:rsidRPr="00AE2B06">
        <w:rPr>
          <w:sz w:val="28"/>
        </w:rPr>
        <w:tab/>
      </w:r>
      <w:r w:rsidRPr="00AE2B06">
        <w:rPr>
          <w:sz w:val="28"/>
        </w:rPr>
        <w:tab/>
      </w:r>
      <w:r w:rsidRPr="00AE2B06">
        <w:rPr>
          <w:sz w:val="28"/>
        </w:rPr>
        <w:tab/>
      </w:r>
      <w:r w:rsidRPr="00AE2B06">
        <w:rPr>
          <w:sz w:val="28"/>
        </w:rPr>
        <w:tab/>
      </w:r>
      <w:r w:rsidRPr="00AE2B06">
        <w:rPr>
          <w:sz w:val="28"/>
        </w:rPr>
        <w:tab/>
      </w:r>
      <w:r w:rsidRPr="00AE2B06">
        <w:rPr>
          <w:sz w:val="28"/>
        </w:rPr>
        <w:tab/>
      </w:r>
      <w:r w:rsidRPr="00AE2B06">
        <w:rPr>
          <w:b/>
          <w:bCs/>
          <w:sz w:val="28"/>
        </w:rPr>
        <w:t xml:space="preserve">TRƯỞNG PHÒNG </w:t>
      </w:r>
    </w:p>
    <w:p w:rsidR="005F2CB6" w:rsidRDefault="005F2CB6" w:rsidP="005F2CB6">
      <w:pPr>
        <w:jc w:val="both"/>
        <w:rPr>
          <w:sz w:val="22"/>
        </w:rPr>
      </w:pPr>
      <w:r w:rsidRPr="00080BE6">
        <w:rPr>
          <w:sz w:val="22"/>
        </w:rPr>
        <w:t xml:space="preserve">- </w:t>
      </w:r>
      <w:r>
        <w:rPr>
          <w:sz w:val="22"/>
        </w:rPr>
        <w:t xml:space="preserve">TT.UBND/Q:PCT.VX (để báo cáo) </w:t>
      </w:r>
    </w:p>
    <w:p w:rsidR="005F2CB6" w:rsidRPr="00080BE6" w:rsidRDefault="005F2CB6" w:rsidP="005F2CB6">
      <w:pPr>
        <w:jc w:val="both"/>
        <w:rPr>
          <w:sz w:val="22"/>
        </w:rPr>
      </w:pPr>
      <w:r>
        <w:rPr>
          <w:sz w:val="22"/>
        </w:rPr>
        <w:t xml:space="preserve">- </w:t>
      </w:r>
      <w:r w:rsidRPr="00080BE6">
        <w:rPr>
          <w:sz w:val="22"/>
        </w:rPr>
        <w:t>VP.HĐND&amp;UBND/Q (để biết);</w:t>
      </w:r>
      <w:r w:rsidR="005560AF">
        <w:rPr>
          <w:sz w:val="22"/>
        </w:rPr>
        <w:tab/>
      </w:r>
      <w:r w:rsidR="005560AF">
        <w:rPr>
          <w:sz w:val="22"/>
        </w:rPr>
        <w:tab/>
      </w:r>
      <w:r w:rsidR="005560AF">
        <w:rPr>
          <w:sz w:val="22"/>
        </w:rPr>
        <w:tab/>
      </w:r>
      <w:r w:rsidR="005560AF">
        <w:rPr>
          <w:sz w:val="22"/>
        </w:rPr>
        <w:tab/>
      </w:r>
      <w:r w:rsidR="005560AF" w:rsidRPr="005560AF">
        <w:rPr>
          <w:b/>
          <w:sz w:val="22"/>
        </w:rPr>
        <w:tab/>
        <w:t xml:space="preserve">Đã ký </w:t>
      </w:r>
    </w:p>
    <w:p w:rsidR="005F2CB6" w:rsidRPr="005F2CB6" w:rsidRDefault="005F2CB6" w:rsidP="005F2CB6">
      <w:pPr>
        <w:jc w:val="both"/>
        <w:rPr>
          <w:sz w:val="22"/>
        </w:rPr>
      </w:pPr>
      <w:r>
        <w:t xml:space="preserve">- </w:t>
      </w:r>
      <w:r w:rsidRPr="005F2CB6">
        <w:rPr>
          <w:sz w:val="22"/>
        </w:rPr>
        <w:t>Như trên</w:t>
      </w:r>
      <w:r>
        <w:rPr>
          <w:sz w:val="22"/>
        </w:rPr>
        <w:t xml:space="preserve"> (để thực hiện</w:t>
      </w:r>
      <w:proofErr w:type="gramStart"/>
      <w:r>
        <w:rPr>
          <w:sz w:val="22"/>
        </w:rPr>
        <w:t xml:space="preserve">) </w:t>
      </w:r>
      <w:r w:rsidRPr="005F2CB6">
        <w:rPr>
          <w:sz w:val="22"/>
        </w:rPr>
        <w:t>;</w:t>
      </w:r>
      <w:proofErr w:type="gramEnd"/>
    </w:p>
    <w:p w:rsidR="005F2CB6" w:rsidRDefault="005F2CB6" w:rsidP="005F2CB6">
      <w:pPr>
        <w:jc w:val="both"/>
        <w:rPr>
          <w:sz w:val="22"/>
        </w:rPr>
      </w:pPr>
      <w:r w:rsidRPr="00AE2B06">
        <w:rPr>
          <w:sz w:val="22"/>
        </w:rPr>
        <w:t>- Lưu VT</w:t>
      </w:r>
      <w:r>
        <w:rPr>
          <w:sz w:val="22"/>
        </w:rPr>
        <w:t>.</w:t>
      </w:r>
      <w:r w:rsidRPr="00AE2B06">
        <w:rPr>
          <w:sz w:val="22"/>
        </w:rPr>
        <w:tab/>
      </w:r>
    </w:p>
    <w:p w:rsidR="005F2CB6" w:rsidRDefault="005F2CB6" w:rsidP="005F2CB6">
      <w:pPr>
        <w:jc w:val="both"/>
        <w:rPr>
          <w:sz w:val="28"/>
        </w:rPr>
      </w:pPr>
    </w:p>
    <w:p w:rsidR="005F2CB6" w:rsidRPr="00AE2B06" w:rsidRDefault="005F2CB6" w:rsidP="005F2CB6">
      <w:pPr>
        <w:jc w:val="both"/>
        <w:rPr>
          <w:sz w:val="28"/>
        </w:rPr>
      </w:pPr>
    </w:p>
    <w:p w:rsidR="005F2CB6" w:rsidRDefault="005F2CB6" w:rsidP="005F2CB6">
      <w:pPr>
        <w:ind w:left="5040" w:firstLine="720"/>
        <w:rPr>
          <w:b/>
          <w:bCs/>
          <w:sz w:val="28"/>
        </w:rPr>
      </w:pPr>
      <w:r>
        <w:rPr>
          <w:b/>
          <w:bCs/>
          <w:sz w:val="28"/>
        </w:rPr>
        <w:t>Khưu Mạnh Hùng</w:t>
      </w:r>
    </w:p>
    <w:p w:rsidR="005F2CB6" w:rsidRDefault="005F2CB6" w:rsidP="005F2CB6">
      <w:pPr>
        <w:ind w:left="5040" w:firstLine="720"/>
        <w:rPr>
          <w:b/>
          <w:bCs/>
          <w:sz w:val="28"/>
        </w:rPr>
      </w:pPr>
    </w:p>
    <w:p w:rsidR="005F2CB6" w:rsidRDefault="005F2CB6" w:rsidP="005F2CB6">
      <w:pPr>
        <w:ind w:left="5040" w:firstLine="720"/>
        <w:rPr>
          <w:b/>
          <w:bCs/>
          <w:sz w:val="28"/>
        </w:rPr>
      </w:pPr>
    </w:p>
    <w:p w:rsidR="005F2CB6" w:rsidRDefault="005F2CB6" w:rsidP="005F2CB6">
      <w:pPr>
        <w:ind w:left="5040" w:firstLine="720"/>
        <w:rPr>
          <w:b/>
          <w:bCs/>
          <w:sz w:val="28"/>
        </w:rPr>
      </w:pPr>
    </w:p>
    <w:p w:rsidR="004739A6" w:rsidRDefault="004739A6" w:rsidP="004739A6">
      <w:pPr>
        <w:jc w:val="both"/>
        <w:rPr>
          <w:color w:val="000000"/>
          <w:sz w:val="28"/>
          <w:szCs w:val="28"/>
        </w:rPr>
      </w:pPr>
    </w:p>
    <w:p w:rsidR="004739A6" w:rsidRPr="00C40B1E" w:rsidRDefault="004739A6" w:rsidP="004739A6">
      <w:pPr>
        <w:jc w:val="both"/>
        <w:rPr>
          <w:sz w:val="28"/>
          <w:szCs w:val="28"/>
        </w:rPr>
      </w:pPr>
    </w:p>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tbl>
      <w:tblPr>
        <w:tblStyle w:val="TableGrid"/>
        <w:tblW w:w="999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4"/>
        <w:gridCol w:w="5686"/>
      </w:tblGrid>
      <w:tr w:rsidR="004739A6" w:rsidRPr="006E0362" w:rsidTr="00875548">
        <w:trPr>
          <w:trHeight w:val="721"/>
        </w:trPr>
        <w:tc>
          <w:tcPr>
            <w:tcW w:w="4304" w:type="dxa"/>
          </w:tcPr>
          <w:p w:rsidR="004739A6" w:rsidRPr="006E0362" w:rsidRDefault="004739A6" w:rsidP="00875548">
            <w:pPr>
              <w:jc w:val="center"/>
              <w:rPr>
                <w:color w:val="000000" w:themeColor="text1"/>
                <w:sz w:val="26"/>
                <w:szCs w:val="28"/>
              </w:rPr>
            </w:pPr>
            <w:r w:rsidRPr="006E0362">
              <w:rPr>
                <w:color w:val="000000" w:themeColor="text1"/>
                <w:sz w:val="26"/>
                <w:szCs w:val="28"/>
              </w:rPr>
              <w:t>UỶ BAN NHÂN DÂN QUẬN 12</w:t>
            </w:r>
          </w:p>
          <w:p w:rsidR="004739A6" w:rsidRPr="006E0362" w:rsidRDefault="004739A6" w:rsidP="00875548">
            <w:pPr>
              <w:jc w:val="both"/>
              <w:rPr>
                <w:b/>
                <w:color w:val="000000" w:themeColor="text1"/>
                <w:sz w:val="26"/>
                <w:szCs w:val="28"/>
              </w:rPr>
            </w:pPr>
            <w:r w:rsidRPr="006E0362">
              <w:rPr>
                <w:b/>
                <w:noProof/>
                <w:color w:val="000000" w:themeColor="text1"/>
                <w:sz w:val="26"/>
                <w:szCs w:val="28"/>
              </w:rPr>
              <mc:AlternateContent>
                <mc:Choice Requires="wps">
                  <w:drawing>
                    <wp:anchor distT="0" distB="0" distL="114300" distR="114300" simplePos="0" relativeHeight="251663360" behindDoc="0" locked="0" layoutInCell="1" allowOverlap="1" wp14:anchorId="0DDFF859" wp14:editId="644734D6">
                      <wp:simplePos x="0" y="0"/>
                      <wp:positionH relativeFrom="column">
                        <wp:posOffset>855345</wp:posOffset>
                      </wp:positionH>
                      <wp:positionV relativeFrom="paragraph">
                        <wp:posOffset>255270</wp:posOffset>
                      </wp:positionV>
                      <wp:extent cx="9429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20.1pt" to="141.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RMFIgIAAD8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"/>
                  </w:pict>
                </mc:Fallback>
              </mc:AlternateContent>
            </w:r>
            <w:r w:rsidRPr="006E0362">
              <w:rPr>
                <w:b/>
                <w:color w:val="000000" w:themeColor="text1"/>
                <w:sz w:val="26"/>
                <w:szCs w:val="28"/>
              </w:rPr>
              <w:t>PHÒNG GIÁO DỤC VÀ ĐÀO TẠO</w:t>
            </w:r>
          </w:p>
        </w:tc>
        <w:tc>
          <w:tcPr>
            <w:tcW w:w="5686" w:type="dxa"/>
          </w:tcPr>
          <w:p w:rsidR="004739A6" w:rsidRPr="006E0362" w:rsidRDefault="004739A6" w:rsidP="00875548">
            <w:pPr>
              <w:jc w:val="center"/>
              <w:rPr>
                <w:b/>
                <w:color w:val="000000" w:themeColor="text1"/>
                <w:sz w:val="26"/>
                <w:szCs w:val="28"/>
              </w:rPr>
            </w:pPr>
            <w:r w:rsidRPr="006E0362">
              <w:rPr>
                <w:b/>
                <w:color w:val="000000" w:themeColor="text1"/>
                <w:sz w:val="26"/>
                <w:szCs w:val="28"/>
              </w:rPr>
              <w:t>CỘNG HOÀ XÃ HỘI CHỦ NGHĨA VIỆT NAM</w:t>
            </w:r>
          </w:p>
          <w:p w:rsidR="004739A6" w:rsidRPr="006E0362" w:rsidRDefault="004739A6" w:rsidP="00875548">
            <w:pPr>
              <w:jc w:val="center"/>
              <w:rPr>
                <w:b/>
                <w:color w:val="000000" w:themeColor="text1"/>
                <w:sz w:val="26"/>
                <w:szCs w:val="28"/>
              </w:rPr>
            </w:pPr>
            <w:r w:rsidRPr="006E0362">
              <w:rPr>
                <w:noProof/>
                <w:color w:val="000000" w:themeColor="text1"/>
                <w:sz w:val="26"/>
                <w:szCs w:val="28"/>
              </w:rPr>
              <mc:AlternateContent>
                <mc:Choice Requires="wps">
                  <w:drawing>
                    <wp:anchor distT="0" distB="0" distL="114300" distR="114300" simplePos="0" relativeHeight="251664384" behindDoc="0" locked="0" layoutInCell="1" allowOverlap="1" wp14:anchorId="354F3026" wp14:editId="39F6E16B">
                      <wp:simplePos x="0" y="0"/>
                      <wp:positionH relativeFrom="column">
                        <wp:posOffset>703580</wp:posOffset>
                      </wp:positionH>
                      <wp:positionV relativeFrom="paragraph">
                        <wp:posOffset>204470</wp:posOffset>
                      </wp:positionV>
                      <wp:extent cx="20764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16.1pt" to="218.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oq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Ps3y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"/>
                  </w:pict>
                </mc:Fallback>
              </mc:AlternateContent>
            </w:r>
            <w:r w:rsidRPr="006E0362">
              <w:rPr>
                <w:b/>
                <w:color w:val="000000" w:themeColor="text1"/>
                <w:sz w:val="26"/>
                <w:szCs w:val="28"/>
              </w:rPr>
              <w:t>Độc lập – Tự do – Hạnh phúc</w:t>
            </w:r>
          </w:p>
        </w:tc>
      </w:tr>
      <w:tr w:rsidR="004739A6" w:rsidRPr="00283D58" w:rsidTr="00875548">
        <w:tc>
          <w:tcPr>
            <w:tcW w:w="4304" w:type="dxa"/>
          </w:tcPr>
          <w:p w:rsidR="004739A6" w:rsidRPr="00283D58" w:rsidRDefault="004739A6" w:rsidP="00875548">
            <w:pPr>
              <w:jc w:val="center"/>
              <w:rPr>
                <w:color w:val="000000" w:themeColor="text1"/>
                <w:sz w:val="26"/>
                <w:szCs w:val="28"/>
              </w:rPr>
            </w:pPr>
          </w:p>
          <w:p w:rsidR="004739A6" w:rsidRDefault="004739A6" w:rsidP="00875548">
            <w:pPr>
              <w:jc w:val="center"/>
              <w:rPr>
                <w:color w:val="000000" w:themeColor="text1"/>
                <w:sz w:val="26"/>
                <w:szCs w:val="28"/>
              </w:rPr>
            </w:pPr>
            <w:r>
              <w:rPr>
                <w:color w:val="000000" w:themeColor="text1"/>
                <w:sz w:val="26"/>
                <w:szCs w:val="28"/>
              </w:rPr>
              <w:t xml:space="preserve">Số:            </w:t>
            </w:r>
            <w:r w:rsidRPr="00283D58">
              <w:rPr>
                <w:color w:val="000000" w:themeColor="text1"/>
                <w:sz w:val="26"/>
                <w:szCs w:val="28"/>
              </w:rPr>
              <w:t xml:space="preserve"> /GDĐT-CS</w:t>
            </w:r>
            <w:r>
              <w:rPr>
                <w:color w:val="000000" w:themeColor="text1"/>
                <w:sz w:val="26"/>
                <w:szCs w:val="28"/>
              </w:rPr>
              <w:t>VC</w:t>
            </w:r>
          </w:p>
          <w:p w:rsidR="004739A6" w:rsidRPr="001C1B71" w:rsidRDefault="004739A6" w:rsidP="00875548">
            <w:pPr>
              <w:jc w:val="center"/>
              <w:rPr>
                <w:color w:val="000000" w:themeColor="text1"/>
                <w:sz w:val="26"/>
                <w:szCs w:val="28"/>
              </w:rPr>
            </w:pPr>
          </w:p>
        </w:tc>
        <w:tc>
          <w:tcPr>
            <w:tcW w:w="5686" w:type="dxa"/>
          </w:tcPr>
          <w:p w:rsidR="004739A6" w:rsidRPr="00283D58" w:rsidRDefault="004739A6" w:rsidP="00875548">
            <w:pPr>
              <w:jc w:val="center"/>
              <w:rPr>
                <w:i/>
                <w:color w:val="000000" w:themeColor="text1"/>
                <w:sz w:val="26"/>
                <w:szCs w:val="28"/>
              </w:rPr>
            </w:pPr>
          </w:p>
          <w:p w:rsidR="004739A6" w:rsidRPr="001C1B71" w:rsidRDefault="004739A6" w:rsidP="00875548">
            <w:pPr>
              <w:jc w:val="right"/>
              <w:rPr>
                <w:i/>
                <w:color w:val="000000" w:themeColor="text1"/>
                <w:sz w:val="26"/>
                <w:szCs w:val="28"/>
              </w:rPr>
            </w:pPr>
            <w:r w:rsidRPr="00283D58">
              <w:rPr>
                <w:i/>
                <w:color w:val="000000" w:themeColor="text1"/>
                <w:sz w:val="26"/>
                <w:szCs w:val="28"/>
              </w:rPr>
              <w:t xml:space="preserve">  Quận 12, ngày    </w:t>
            </w:r>
            <w:r>
              <w:rPr>
                <w:i/>
                <w:color w:val="000000" w:themeColor="text1"/>
                <w:sz w:val="26"/>
                <w:szCs w:val="28"/>
              </w:rPr>
              <w:t xml:space="preserve">  </w:t>
            </w:r>
            <w:r w:rsidRPr="00283D58">
              <w:rPr>
                <w:i/>
                <w:color w:val="000000" w:themeColor="text1"/>
                <w:sz w:val="26"/>
                <w:szCs w:val="28"/>
              </w:rPr>
              <w:t xml:space="preserve">  tháng </w:t>
            </w:r>
            <w:r>
              <w:rPr>
                <w:i/>
                <w:color w:val="000000" w:themeColor="text1"/>
                <w:sz w:val="26"/>
                <w:szCs w:val="28"/>
              </w:rPr>
              <w:t xml:space="preserve">12 </w:t>
            </w:r>
            <w:r w:rsidRPr="00283D58">
              <w:rPr>
                <w:i/>
                <w:color w:val="000000" w:themeColor="text1"/>
                <w:sz w:val="26"/>
                <w:szCs w:val="28"/>
              </w:rPr>
              <w:t xml:space="preserve"> năm  2017</w:t>
            </w:r>
          </w:p>
        </w:tc>
      </w:tr>
    </w:tbl>
    <w:p w:rsidR="004739A6" w:rsidRDefault="004739A6" w:rsidP="004739A6">
      <w:pPr>
        <w:tabs>
          <w:tab w:val="left" w:pos="4050"/>
        </w:tabs>
        <w:ind w:left="-540" w:right="5195" w:firstLine="360"/>
        <w:jc w:val="center"/>
        <w:rPr>
          <w:szCs w:val="28"/>
        </w:rPr>
      </w:pPr>
      <w:r w:rsidRPr="000002BB">
        <w:rPr>
          <w:szCs w:val="28"/>
        </w:rPr>
        <w:t>Về việc</w:t>
      </w:r>
      <w:r>
        <w:rPr>
          <w:szCs w:val="28"/>
        </w:rPr>
        <w:t xml:space="preserve"> trả lời ý kiến của cử tri </w:t>
      </w:r>
    </w:p>
    <w:p w:rsidR="004739A6" w:rsidRDefault="004739A6" w:rsidP="004739A6">
      <w:pPr>
        <w:tabs>
          <w:tab w:val="left" w:pos="4050"/>
        </w:tabs>
        <w:ind w:left="-540" w:right="5195" w:firstLine="360"/>
        <w:jc w:val="center"/>
        <w:rPr>
          <w:szCs w:val="28"/>
        </w:rPr>
      </w:pPr>
      <w:proofErr w:type="gramStart"/>
      <w:r>
        <w:rPr>
          <w:szCs w:val="28"/>
        </w:rPr>
        <w:t>tiếp</w:t>
      </w:r>
      <w:proofErr w:type="gramEnd"/>
      <w:r>
        <w:rPr>
          <w:szCs w:val="28"/>
        </w:rPr>
        <w:t xml:space="preserve"> xúc đại biểu Hội đồng nhân dân quận </w:t>
      </w:r>
    </w:p>
    <w:p w:rsidR="004739A6" w:rsidRDefault="004739A6" w:rsidP="004739A6">
      <w:pPr>
        <w:tabs>
          <w:tab w:val="left" w:pos="4050"/>
        </w:tabs>
        <w:ind w:left="-540" w:right="5195" w:firstLine="360"/>
        <w:jc w:val="center"/>
        <w:rPr>
          <w:szCs w:val="28"/>
        </w:rPr>
      </w:pPr>
      <w:r>
        <w:rPr>
          <w:szCs w:val="28"/>
        </w:rPr>
        <w:t>(</w:t>
      </w:r>
      <w:proofErr w:type="gramStart"/>
      <w:r>
        <w:rPr>
          <w:szCs w:val="28"/>
        </w:rPr>
        <w:t>trước</w:t>
      </w:r>
      <w:proofErr w:type="gramEnd"/>
      <w:r>
        <w:rPr>
          <w:szCs w:val="28"/>
        </w:rPr>
        <w:t xml:space="preserve"> kỳ họp lần thứ 7 khóa IV)</w:t>
      </w:r>
    </w:p>
    <w:p w:rsidR="004739A6" w:rsidRDefault="004739A6" w:rsidP="004739A6"/>
    <w:p w:rsidR="004739A6" w:rsidRDefault="004739A6" w:rsidP="004739A6">
      <w:pPr>
        <w:rPr>
          <w:sz w:val="28"/>
        </w:rPr>
      </w:pPr>
      <w:r w:rsidRPr="00283D58">
        <w:rPr>
          <w:sz w:val="28"/>
        </w:rPr>
        <w:tab/>
      </w:r>
      <w:r w:rsidRPr="00283D58">
        <w:rPr>
          <w:sz w:val="28"/>
        </w:rPr>
        <w:tab/>
      </w:r>
      <w:r w:rsidRPr="00283D58">
        <w:rPr>
          <w:sz w:val="28"/>
        </w:rPr>
        <w:tab/>
      </w:r>
      <w:r w:rsidRPr="00283D58">
        <w:rPr>
          <w:sz w:val="28"/>
        </w:rPr>
        <w:tab/>
      </w:r>
      <w:r w:rsidRPr="00283D58">
        <w:rPr>
          <w:sz w:val="28"/>
        </w:rPr>
        <w:tab/>
      </w:r>
      <w:r>
        <w:rPr>
          <w:sz w:val="28"/>
        </w:rPr>
        <w:tab/>
        <w:t>Kính gởi</w:t>
      </w:r>
      <w:r w:rsidRPr="00283D58">
        <w:rPr>
          <w:sz w:val="28"/>
        </w:rPr>
        <w:t>:</w:t>
      </w:r>
      <w:r w:rsidRPr="00FF1B92">
        <w:rPr>
          <w:sz w:val="28"/>
        </w:rPr>
        <w:t xml:space="preserve"> Văn phòng HĐND</w:t>
      </w:r>
      <w:r>
        <w:rPr>
          <w:sz w:val="28"/>
        </w:rPr>
        <w:t xml:space="preserve"> và </w:t>
      </w:r>
      <w:r w:rsidRPr="00FF1B92">
        <w:rPr>
          <w:sz w:val="28"/>
        </w:rPr>
        <w:t xml:space="preserve">UBND quận. </w:t>
      </w:r>
    </w:p>
    <w:p w:rsidR="004739A6" w:rsidRPr="00FF1B92" w:rsidRDefault="004739A6" w:rsidP="004739A6">
      <w:pPr>
        <w:rPr>
          <w:sz w:val="28"/>
        </w:rPr>
      </w:pPr>
    </w:p>
    <w:p w:rsidR="004739A6" w:rsidRDefault="004739A6" w:rsidP="004739A6">
      <w:pPr>
        <w:ind w:firstLine="720"/>
        <w:jc w:val="both"/>
        <w:rPr>
          <w:sz w:val="28"/>
          <w:szCs w:val="28"/>
        </w:rPr>
      </w:pPr>
      <w:r>
        <w:rPr>
          <w:sz w:val="28"/>
          <w:szCs w:val="28"/>
        </w:rPr>
        <w:t>Thực hiện Công văn số 9511/UBND-VP ngày 08/12/2017  Ủy ban nhân dận quận về việc trả lời ý kiến của cử tri tiếp xúc đại biểu Hội đồng nhân dân quận (trước kỳ họp lần thứ 7 khóa IV),</w:t>
      </w:r>
      <w:r w:rsidRPr="000119D6">
        <w:rPr>
          <w:sz w:val="28"/>
          <w:szCs w:val="28"/>
        </w:rPr>
        <w:t xml:space="preserve"> </w:t>
      </w:r>
      <w:r>
        <w:rPr>
          <w:sz w:val="28"/>
          <w:szCs w:val="28"/>
        </w:rPr>
        <w:t>phòng Giáo dục và Đào tạo được trả lời nội dung liên quan như sau :</w:t>
      </w:r>
    </w:p>
    <w:p w:rsidR="004739A6" w:rsidRDefault="004739A6" w:rsidP="004739A6">
      <w:pPr>
        <w:ind w:firstLine="720"/>
        <w:jc w:val="both"/>
        <w:rPr>
          <w:sz w:val="28"/>
          <w:szCs w:val="28"/>
        </w:rPr>
      </w:pPr>
    </w:p>
    <w:p w:rsidR="004739A6" w:rsidRPr="00A10045" w:rsidRDefault="004739A6" w:rsidP="004739A6">
      <w:pPr>
        <w:pStyle w:val="ListParagraph"/>
        <w:numPr>
          <w:ilvl w:val="0"/>
          <w:numId w:val="3"/>
        </w:numPr>
        <w:jc w:val="both"/>
        <w:rPr>
          <w:b/>
          <w:sz w:val="28"/>
          <w:szCs w:val="28"/>
        </w:rPr>
      </w:pPr>
      <w:r w:rsidRPr="00A10045">
        <w:rPr>
          <w:b/>
          <w:sz w:val="28"/>
          <w:szCs w:val="28"/>
        </w:rPr>
        <w:t xml:space="preserve">Phường Trung Mỹ Tây </w:t>
      </w:r>
    </w:p>
    <w:p w:rsidR="004739A6" w:rsidRDefault="004739A6" w:rsidP="004739A6">
      <w:pPr>
        <w:ind w:left="360" w:firstLine="720"/>
        <w:jc w:val="both"/>
        <w:rPr>
          <w:sz w:val="28"/>
          <w:szCs w:val="28"/>
        </w:rPr>
      </w:pPr>
      <w:proofErr w:type="gramStart"/>
      <w:r w:rsidRPr="00FF1B92">
        <w:rPr>
          <w:i/>
          <w:sz w:val="28"/>
          <w:szCs w:val="28"/>
        </w:rPr>
        <w:lastRenderedPageBreak/>
        <w:t>Trường mầm non Sơn Ca 4 xuống cấp trầm trọng, ngập mỗi khi mưa, cô trò đều lội nước, môi trường dễ nhiễm bệnh cho cháu.</w:t>
      </w:r>
      <w:proofErr w:type="gramEnd"/>
      <w:r w:rsidRPr="00FF1B92">
        <w:rPr>
          <w:i/>
          <w:sz w:val="28"/>
          <w:szCs w:val="28"/>
        </w:rPr>
        <w:t xml:space="preserve"> Đề nghị Ủy ban nhân quận đầu tư nâng cấp</w:t>
      </w:r>
      <w:r>
        <w:rPr>
          <w:i/>
          <w:sz w:val="28"/>
          <w:szCs w:val="28"/>
        </w:rPr>
        <w:t xml:space="preserve">. </w:t>
      </w:r>
    </w:p>
    <w:p w:rsidR="004739A6" w:rsidRDefault="004739A6" w:rsidP="004739A6">
      <w:pPr>
        <w:spacing w:before="120" w:line="264" w:lineRule="auto"/>
        <w:ind w:left="360" w:firstLine="720"/>
        <w:jc w:val="both"/>
        <w:rPr>
          <w:sz w:val="28"/>
          <w:szCs w:val="28"/>
        </w:rPr>
      </w:pPr>
      <w:r>
        <w:rPr>
          <w:sz w:val="28"/>
          <w:szCs w:val="28"/>
        </w:rPr>
        <w:t xml:space="preserve">Trường mầm non Sơn Ca 4 được xây dựng và đưa vào sử dụng năm 2000, hiện nay nền các phòng học và sân trường thấp hơn mặt đường TMT 05 nên mỗi khi trời mưa nước mưa từ mặt đường TMT 05 đổ vào trường nên gây ngập úng, mặc dù hàng năm ăm trường đều được duy tu sửa chữa (nguồn kinh phí sự nghiệp giáo dục) để hạn chế việc ngập úng và đảm bảo vệ sinh môi </w:t>
      </w:r>
      <w:proofErr w:type="gramStart"/>
      <w:r>
        <w:rPr>
          <w:sz w:val="28"/>
          <w:szCs w:val="28"/>
        </w:rPr>
        <w:t>trường ,</w:t>
      </w:r>
      <w:proofErr w:type="gramEnd"/>
      <w:r>
        <w:rPr>
          <w:sz w:val="28"/>
          <w:szCs w:val="28"/>
        </w:rPr>
        <w:t xml:space="preserve"> cụ thể : </w:t>
      </w:r>
    </w:p>
    <w:p w:rsidR="004739A6" w:rsidRDefault="004739A6" w:rsidP="004739A6">
      <w:pPr>
        <w:spacing w:before="120" w:line="264" w:lineRule="auto"/>
        <w:ind w:left="360" w:firstLine="720"/>
        <w:jc w:val="both"/>
        <w:rPr>
          <w:sz w:val="28"/>
          <w:szCs w:val="28"/>
        </w:rPr>
      </w:pPr>
      <w:r w:rsidRPr="00D87C30">
        <w:rPr>
          <w:b/>
          <w:sz w:val="28"/>
          <w:szCs w:val="28"/>
        </w:rPr>
        <w:t>Năm 2015:</w:t>
      </w:r>
      <w:r w:rsidRPr="00D87C30">
        <w:rPr>
          <w:sz w:val="28"/>
          <w:szCs w:val="28"/>
        </w:rPr>
        <w:t xml:space="preserve"> Thay mái tole </w:t>
      </w:r>
      <w:r>
        <w:rPr>
          <w:sz w:val="28"/>
          <w:szCs w:val="28"/>
        </w:rPr>
        <w:t>(300m</w:t>
      </w:r>
      <w:r>
        <w:rPr>
          <w:sz w:val="28"/>
          <w:szCs w:val="28"/>
          <w:vertAlign w:val="superscript"/>
        </w:rPr>
        <w:t>2</w:t>
      </w:r>
      <w:proofErr w:type="gramStart"/>
      <w:r>
        <w:rPr>
          <w:sz w:val="28"/>
          <w:szCs w:val="28"/>
        </w:rPr>
        <w:t xml:space="preserve">)  </w:t>
      </w:r>
      <w:r w:rsidRPr="00D87C30">
        <w:rPr>
          <w:sz w:val="28"/>
          <w:szCs w:val="28"/>
        </w:rPr>
        <w:t>các</w:t>
      </w:r>
      <w:proofErr w:type="gramEnd"/>
      <w:r w:rsidRPr="00D87C30">
        <w:rPr>
          <w:sz w:val="28"/>
          <w:szCs w:val="28"/>
        </w:rPr>
        <w:t xml:space="preserve"> phòng học và phòng chức năng</w:t>
      </w:r>
      <w:r>
        <w:rPr>
          <w:sz w:val="28"/>
          <w:szCs w:val="28"/>
        </w:rPr>
        <w:t xml:space="preserve"> với tổng kinh phí 150.000.000 đồng; </w:t>
      </w:r>
    </w:p>
    <w:p w:rsidR="004739A6" w:rsidRPr="009A35B7" w:rsidRDefault="004739A6" w:rsidP="004739A6">
      <w:pPr>
        <w:spacing w:before="120" w:line="264" w:lineRule="auto"/>
        <w:ind w:left="360" w:firstLine="720"/>
        <w:jc w:val="both"/>
        <w:rPr>
          <w:sz w:val="28"/>
          <w:szCs w:val="28"/>
        </w:rPr>
      </w:pPr>
      <w:r w:rsidRPr="009A35B7">
        <w:rPr>
          <w:b/>
          <w:sz w:val="28"/>
          <w:szCs w:val="28"/>
        </w:rPr>
        <w:t xml:space="preserve">Năm 2016: </w:t>
      </w:r>
      <w:r w:rsidRPr="009A35B7">
        <w:rPr>
          <w:sz w:val="28"/>
          <w:szCs w:val="28"/>
        </w:rPr>
        <w:t>nâng cấp sửa</w:t>
      </w:r>
      <w:r w:rsidRPr="009A35B7">
        <w:rPr>
          <w:b/>
          <w:sz w:val="28"/>
          <w:szCs w:val="28"/>
        </w:rPr>
        <w:t xml:space="preserve"> </w:t>
      </w:r>
      <w:r w:rsidRPr="009A35B7">
        <w:rPr>
          <w:sz w:val="28"/>
          <w:szCs w:val="28"/>
        </w:rPr>
        <w:t>03 nhà vệ sinh cho trẻ và 01 nhà vệ sinh giáo viên với tổng kinh phí 120.000.000 đồng;</w:t>
      </w:r>
    </w:p>
    <w:p w:rsidR="004739A6" w:rsidRPr="009A35B7" w:rsidRDefault="004739A6" w:rsidP="004739A6">
      <w:pPr>
        <w:spacing w:before="120" w:line="264" w:lineRule="auto"/>
        <w:ind w:left="360" w:firstLine="720"/>
        <w:jc w:val="both"/>
        <w:rPr>
          <w:b/>
          <w:sz w:val="28"/>
          <w:szCs w:val="28"/>
        </w:rPr>
      </w:pPr>
      <w:r w:rsidRPr="009A35B7">
        <w:rPr>
          <w:b/>
          <w:sz w:val="28"/>
          <w:szCs w:val="28"/>
        </w:rPr>
        <w:t xml:space="preserve">Năm 2017: </w:t>
      </w:r>
    </w:p>
    <w:p w:rsidR="004739A6" w:rsidRPr="009A35B7" w:rsidRDefault="004739A6" w:rsidP="004739A6">
      <w:pPr>
        <w:spacing w:before="120" w:line="264" w:lineRule="auto"/>
        <w:ind w:left="360" w:firstLine="720"/>
        <w:jc w:val="both"/>
        <w:rPr>
          <w:sz w:val="28"/>
          <w:szCs w:val="28"/>
        </w:rPr>
      </w:pPr>
      <w:r w:rsidRPr="009A35B7">
        <w:rPr>
          <w:b/>
          <w:sz w:val="28"/>
          <w:szCs w:val="28"/>
        </w:rPr>
        <w:t xml:space="preserve">+ </w:t>
      </w:r>
      <w:r w:rsidRPr="009A35B7">
        <w:rPr>
          <w:sz w:val="28"/>
          <w:szCs w:val="28"/>
        </w:rPr>
        <w:t xml:space="preserve">Sơn nước toàn bộ tường bên trong và bên ngoài </w:t>
      </w:r>
    </w:p>
    <w:p w:rsidR="004739A6" w:rsidRPr="00CD2D5A" w:rsidRDefault="004739A6" w:rsidP="004739A6">
      <w:pPr>
        <w:spacing w:before="120" w:line="264" w:lineRule="auto"/>
        <w:ind w:left="360" w:firstLine="720"/>
        <w:jc w:val="both"/>
        <w:rPr>
          <w:sz w:val="28"/>
          <w:szCs w:val="28"/>
        </w:rPr>
      </w:pPr>
      <w:r w:rsidRPr="009A35B7">
        <w:rPr>
          <w:b/>
          <w:sz w:val="28"/>
          <w:szCs w:val="28"/>
        </w:rPr>
        <w:t xml:space="preserve">+ </w:t>
      </w:r>
      <w:r w:rsidRPr="009A35B7">
        <w:rPr>
          <w:color w:val="000000"/>
          <w:sz w:val="28"/>
          <w:szCs w:val="28"/>
        </w:rPr>
        <w:t xml:space="preserve">Lắp đặt hệ thống thoát nước mái bằng ống nhựa pvc D114 đặt nổi cặp tường, đóng hộp dấu ống tạo thẩm mỹ, đấu nối với hệ thống thoát </w:t>
      </w:r>
      <w:proofErr w:type="gramStart"/>
      <w:r w:rsidRPr="009A35B7">
        <w:rPr>
          <w:color w:val="000000"/>
          <w:sz w:val="28"/>
          <w:szCs w:val="28"/>
        </w:rPr>
        <w:t>chung</w:t>
      </w:r>
      <w:r w:rsidRPr="009A35B7">
        <w:rPr>
          <w:b/>
          <w:sz w:val="28"/>
          <w:szCs w:val="28"/>
        </w:rPr>
        <w:t xml:space="preserve"> ;</w:t>
      </w:r>
      <w:proofErr w:type="gramEnd"/>
      <w:r w:rsidRPr="009A35B7">
        <w:rPr>
          <w:b/>
          <w:sz w:val="28"/>
          <w:szCs w:val="28"/>
        </w:rPr>
        <w:t xml:space="preserve"> </w:t>
      </w:r>
      <w:r w:rsidRPr="009A35B7">
        <w:rPr>
          <w:sz w:val="28"/>
          <w:szCs w:val="28"/>
        </w:rPr>
        <w:t>lắp đặt ống thoát nước BTCT đấu nối ra đường TMT 05.Tổng kinh phí 147.000.000 đồng</w:t>
      </w:r>
      <w:r>
        <w:rPr>
          <w:sz w:val="28"/>
          <w:szCs w:val="28"/>
        </w:rPr>
        <w:t xml:space="preserve">; </w:t>
      </w:r>
    </w:p>
    <w:p w:rsidR="004739A6" w:rsidRDefault="004739A6" w:rsidP="004739A6">
      <w:pPr>
        <w:spacing w:before="120" w:line="264" w:lineRule="auto"/>
        <w:ind w:left="360" w:firstLine="720"/>
        <w:jc w:val="both"/>
        <w:rPr>
          <w:sz w:val="28"/>
          <w:szCs w:val="28"/>
        </w:rPr>
      </w:pPr>
      <w:r>
        <w:rPr>
          <w:sz w:val="28"/>
          <w:szCs w:val="28"/>
        </w:rPr>
        <w:t>Để tiếp tục giải quyết tình trạng ngập úng ở trường mầm non Sơn Ca 4, t</w:t>
      </w:r>
      <w:r w:rsidRPr="00CD2D5A">
        <w:rPr>
          <w:sz w:val="28"/>
          <w:szCs w:val="28"/>
        </w:rPr>
        <w:t xml:space="preserve">rong </w:t>
      </w:r>
      <w:r>
        <w:rPr>
          <w:sz w:val="28"/>
          <w:szCs w:val="28"/>
        </w:rPr>
        <w:t xml:space="preserve">năm 2018 phòng Giáo dục và Đào tạo sẽ kiến nghị Thường trực Ủy ban nhân dân quận sửa chữa lớn gồm nâng nền và nâng mái toàn bộ khuôn viên trường (sân chơi, phòng học </w:t>
      </w:r>
    </w:p>
    <w:p w:rsidR="004739A6" w:rsidRPr="009A35B7" w:rsidRDefault="004739A6" w:rsidP="004739A6">
      <w:pPr>
        <w:spacing w:before="120" w:after="120" w:line="340" w:lineRule="exact"/>
        <w:ind w:firstLine="720"/>
        <w:jc w:val="both"/>
        <w:rPr>
          <w:sz w:val="28"/>
          <w:szCs w:val="28"/>
        </w:rPr>
      </w:pPr>
      <w:r>
        <w:rPr>
          <w:sz w:val="28"/>
          <w:szCs w:val="28"/>
        </w:rPr>
        <w:t xml:space="preserve">Bên cạnh đó, theo </w:t>
      </w:r>
      <w:r w:rsidRPr="00B63A5F">
        <w:rPr>
          <w:sz w:val="28"/>
          <w:szCs w:val="28"/>
        </w:rPr>
        <w:t>Quy</w:t>
      </w:r>
      <w:r>
        <w:rPr>
          <w:sz w:val="28"/>
          <w:szCs w:val="28"/>
        </w:rPr>
        <w:t xml:space="preserve">ết định 08/2008/QĐ-UBND-GD ngày 15 tháng </w:t>
      </w:r>
      <w:r w:rsidRPr="00B63A5F">
        <w:rPr>
          <w:sz w:val="28"/>
          <w:szCs w:val="28"/>
        </w:rPr>
        <w:t>10 năm 2008 của Ủy ban nhân dân quận 12 về phê duyệt qui hoạch phát triển trường học ngành giáo dục và</w:t>
      </w:r>
      <w:r>
        <w:rPr>
          <w:sz w:val="28"/>
          <w:szCs w:val="28"/>
        </w:rPr>
        <w:t xml:space="preserve"> đào tạo quận 12  đến năm 2020, trên địa bàn phường Trung Mỹ Tây đến năm 2020 sẽ đầu tư thêm 01 trường mầm non tại khu đất thửa </w:t>
      </w:r>
      <w:r w:rsidRPr="009A35B7">
        <w:rPr>
          <w:rFonts w:ascii="VNI-Times" w:hAnsi="VNI-Times" w:cs="Arial"/>
          <w:sz w:val="28"/>
          <w:szCs w:val="28"/>
        </w:rPr>
        <w:t>166, 211, 212, 1P (148, 153, 184, 210, 213-215)</w:t>
      </w:r>
      <w:r>
        <w:rPr>
          <w:rFonts w:ascii="VNI-Times" w:hAnsi="VNI-Times" w:cs="Arial"/>
          <w:sz w:val="28"/>
          <w:szCs w:val="28"/>
        </w:rPr>
        <w:t xml:space="preserve"> t</w:t>
      </w:r>
      <w:r>
        <w:rPr>
          <w:sz w:val="28"/>
          <w:szCs w:val="28"/>
          <w:lang w:val="vi-VN"/>
        </w:rPr>
        <w:t xml:space="preserve">ờ bản đồ số 17 </w:t>
      </w:r>
      <w:r>
        <w:rPr>
          <w:sz w:val="28"/>
          <w:szCs w:val="28"/>
        </w:rPr>
        <w:t>với tổng diện tích 3756 m</w:t>
      </w:r>
      <w:r>
        <w:rPr>
          <w:sz w:val="28"/>
          <w:szCs w:val="28"/>
          <w:vertAlign w:val="superscript"/>
        </w:rPr>
        <w:t>2</w:t>
      </w:r>
      <w:r>
        <w:rPr>
          <w:sz w:val="28"/>
          <w:szCs w:val="28"/>
        </w:rPr>
        <w:t xml:space="preserve">. Quy mô xây dựng 14 phòng học và các phòng chức </w:t>
      </w:r>
      <w:proofErr w:type="gramStart"/>
      <w:r>
        <w:rPr>
          <w:sz w:val="28"/>
          <w:szCs w:val="28"/>
        </w:rPr>
        <w:t>năng .</w:t>
      </w:r>
      <w:proofErr w:type="gramEnd"/>
      <w:r>
        <w:rPr>
          <w:sz w:val="28"/>
          <w:szCs w:val="28"/>
        </w:rPr>
        <w:t xml:space="preserve"> </w:t>
      </w:r>
    </w:p>
    <w:p w:rsidR="004739A6" w:rsidRDefault="004739A6" w:rsidP="004739A6">
      <w:pPr>
        <w:pStyle w:val="ListParagraph"/>
        <w:numPr>
          <w:ilvl w:val="0"/>
          <w:numId w:val="3"/>
        </w:numPr>
        <w:jc w:val="both"/>
        <w:rPr>
          <w:b/>
          <w:sz w:val="28"/>
          <w:szCs w:val="28"/>
        </w:rPr>
      </w:pPr>
      <w:r w:rsidRPr="002A728A">
        <w:rPr>
          <w:b/>
          <w:sz w:val="28"/>
          <w:szCs w:val="28"/>
        </w:rPr>
        <w:t>Phường Thới An:</w:t>
      </w:r>
    </w:p>
    <w:p w:rsidR="004739A6" w:rsidRDefault="004739A6" w:rsidP="004739A6">
      <w:pPr>
        <w:ind w:firstLine="720"/>
        <w:jc w:val="both"/>
        <w:rPr>
          <w:i/>
          <w:sz w:val="28"/>
          <w:szCs w:val="28"/>
        </w:rPr>
      </w:pPr>
      <w:r w:rsidRPr="002A728A">
        <w:rPr>
          <w:i/>
          <w:sz w:val="28"/>
          <w:szCs w:val="28"/>
        </w:rPr>
        <w:t xml:space="preserve">Quy hoạch trường cấp 3 </w:t>
      </w:r>
      <w:proofErr w:type="gramStart"/>
      <w:r w:rsidRPr="002A728A">
        <w:rPr>
          <w:i/>
          <w:sz w:val="28"/>
          <w:szCs w:val="28"/>
        </w:rPr>
        <w:t>( trường</w:t>
      </w:r>
      <w:proofErr w:type="gramEnd"/>
      <w:r w:rsidRPr="002A728A">
        <w:rPr>
          <w:i/>
          <w:sz w:val="28"/>
          <w:szCs w:val="28"/>
        </w:rPr>
        <w:t xml:space="preserve"> trung học phổ thông cần có giải pháp cho nhân dân được rõ </w:t>
      </w:r>
    </w:p>
    <w:p w:rsidR="004739A6" w:rsidRDefault="004739A6" w:rsidP="004739A6">
      <w:pPr>
        <w:spacing w:before="120" w:after="120" w:line="340" w:lineRule="exact"/>
        <w:ind w:firstLine="720"/>
        <w:jc w:val="both"/>
        <w:rPr>
          <w:sz w:val="28"/>
          <w:szCs w:val="28"/>
        </w:rPr>
      </w:pPr>
      <w:r>
        <w:rPr>
          <w:sz w:val="28"/>
          <w:szCs w:val="28"/>
        </w:rPr>
        <w:t>Về quy hoạch mạng lưới trường lớp đến năm 2020 đã được Ủy ban nhân quận thực hiện theo quy định tại Quyết định 02/2003/QĐ-UBND của Ủy ban nhân dân thành phố Hồ Chí Minh và trên cơ sở đó Ủy ban nhân dân quận đã phê duyệt đồ án quy hoạch tại Q</w:t>
      </w:r>
      <w:r w:rsidRPr="00B63A5F">
        <w:rPr>
          <w:sz w:val="28"/>
          <w:szCs w:val="28"/>
        </w:rPr>
        <w:t>uy</w:t>
      </w:r>
      <w:r>
        <w:rPr>
          <w:sz w:val="28"/>
          <w:szCs w:val="28"/>
        </w:rPr>
        <w:t xml:space="preserve">ết định 08/2008/QĐ-UBND-GD ngày 15 tháng </w:t>
      </w:r>
      <w:r w:rsidRPr="00B63A5F">
        <w:rPr>
          <w:sz w:val="28"/>
          <w:szCs w:val="28"/>
        </w:rPr>
        <w:t>10 năm 2008 của Ủy ban nhân dân quận 12 về phê duyệt qui hoạch phát triển trường học ngành giáo dục và</w:t>
      </w:r>
      <w:r>
        <w:rPr>
          <w:sz w:val="28"/>
          <w:szCs w:val="28"/>
        </w:rPr>
        <w:t xml:space="preserve"> đào tạo quận 12  đến năm 2020. </w:t>
      </w:r>
    </w:p>
    <w:p w:rsidR="004739A6" w:rsidRDefault="004739A6" w:rsidP="004739A6">
      <w:pPr>
        <w:spacing w:before="120" w:after="120" w:line="340" w:lineRule="exact"/>
        <w:ind w:firstLine="720"/>
        <w:jc w:val="both"/>
        <w:rPr>
          <w:sz w:val="28"/>
          <w:szCs w:val="28"/>
        </w:rPr>
      </w:pPr>
      <w:r>
        <w:rPr>
          <w:sz w:val="28"/>
          <w:szCs w:val="28"/>
        </w:rPr>
        <w:t xml:space="preserve">Trên đây là nội dung trả lời ý kiến của cử tri tiếp xúc đại biểu Hội đồng nhân dân quận (trước kỳ họp lần thứ 7 khóa IV), phòng Giáo dục và Đào tạo chuyển đến </w:t>
      </w:r>
      <w:r>
        <w:rPr>
          <w:sz w:val="28"/>
          <w:szCs w:val="28"/>
        </w:rPr>
        <w:lastRenderedPageBreak/>
        <w:t>Văn phòng Hội đồng nhân dân và Ủy ban nhân dân quận để tổng hợp báo cáo Thường trực Ủy ban nhân dân quận</w:t>
      </w:r>
      <w:proofErr w:type="gramStart"/>
      <w:r>
        <w:rPr>
          <w:sz w:val="28"/>
          <w:szCs w:val="28"/>
        </w:rPr>
        <w:t>./</w:t>
      </w:r>
      <w:proofErr w:type="gramEnd"/>
      <w:r>
        <w:rPr>
          <w:sz w:val="28"/>
          <w:szCs w:val="28"/>
        </w:rPr>
        <w:t xml:space="preserve">. </w:t>
      </w:r>
    </w:p>
    <w:p w:rsidR="004739A6" w:rsidRDefault="004739A6" w:rsidP="004739A6">
      <w:pPr>
        <w:pStyle w:val="NormalWeb"/>
        <w:shd w:val="clear" w:color="auto" w:fill="FFFFFF"/>
        <w:spacing w:before="120" w:beforeAutospacing="0" w:after="0" w:afterAutospacing="0" w:line="264" w:lineRule="auto"/>
        <w:ind w:firstLine="720"/>
        <w:jc w:val="both"/>
        <w:rPr>
          <w:sz w:val="28"/>
          <w:szCs w:val="28"/>
        </w:rPr>
      </w:pPr>
    </w:p>
    <w:p w:rsidR="004739A6" w:rsidRPr="00AE2B06" w:rsidRDefault="004739A6" w:rsidP="004739A6">
      <w:pPr>
        <w:jc w:val="both"/>
        <w:rPr>
          <w:b/>
          <w:bCs/>
          <w:sz w:val="28"/>
        </w:rPr>
      </w:pPr>
      <w:r w:rsidRPr="00080BE6">
        <w:rPr>
          <w:b/>
          <w:bCs/>
          <w:i/>
          <w:sz w:val="22"/>
        </w:rPr>
        <w:t>Nơi nhận</w:t>
      </w:r>
      <w:r w:rsidRPr="00080BE6">
        <w:rPr>
          <w:i/>
          <w:sz w:val="22"/>
        </w:rPr>
        <w:t>:</w:t>
      </w:r>
      <w:r w:rsidRPr="00080BE6">
        <w:rPr>
          <w:i/>
          <w:sz w:val="28"/>
        </w:rPr>
        <w:tab/>
      </w:r>
      <w:r w:rsidRPr="00AE2B06">
        <w:rPr>
          <w:sz w:val="28"/>
        </w:rPr>
        <w:tab/>
      </w:r>
      <w:r w:rsidRPr="00AE2B06">
        <w:rPr>
          <w:sz w:val="28"/>
        </w:rPr>
        <w:tab/>
      </w:r>
      <w:r w:rsidRPr="00AE2B06">
        <w:rPr>
          <w:sz w:val="28"/>
        </w:rPr>
        <w:tab/>
      </w:r>
      <w:r w:rsidRPr="00AE2B06">
        <w:rPr>
          <w:sz w:val="28"/>
        </w:rPr>
        <w:tab/>
      </w:r>
      <w:r w:rsidRPr="00AE2B06">
        <w:rPr>
          <w:sz w:val="28"/>
        </w:rPr>
        <w:tab/>
      </w:r>
      <w:r w:rsidRPr="00AE2B06">
        <w:rPr>
          <w:sz w:val="28"/>
        </w:rPr>
        <w:tab/>
      </w:r>
      <w:r w:rsidRPr="00AE2B06">
        <w:rPr>
          <w:b/>
          <w:bCs/>
          <w:sz w:val="28"/>
        </w:rPr>
        <w:t xml:space="preserve">TRƯỞNG PHÒNG </w:t>
      </w:r>
    </w:p>
    <w:p w:rsidR="004739A6" w:rsidRDefault="004739A6" w:rsidP="004739A6">
      <w:pPr>
        <w:jc w:val="both"/>
      </w:pPr>
      <w:r>
        <w:t>- Như trên;</w:t>
      </w:r>
    </w:p>
    <w:p w:rsidR="004739A6" w:rsidRDefault="004739A6" w:rsidP="004739A6">
      <w:pPr>
        <w:jc w:val="both"/>
        <w:rPr>
          <w:sz w:val="22"/>
        </w:rPr>
      </w:pPr>
      <w:r w:rsidRPr="00AE2B06">
        <w:rPr>
          <w:sz w:val="22"/>
        </w:rPr>
        <w:t>- Lưu VT</w:t>
      </w:r>
      <w:r>
        <w:rPr>
          <w:sz w:val="22"/>
        </w:rPr>
        <w:t>.</w:t>
      </w:r>
      <w:r w:rsidRPr="00AE2B06">
        <w:rPr>
          <w:sz w:val="22"/>
        </w:rPr>
        <w:tab/>
      </w:r>
    </w:p>
    <w:p w:rsidR="004739A6" w:rsidRDefault="004739A6" w:rsidP="004739A6">
      <w:pPr>
        <w:jc w:val="both"/>
        <w:rPr>
          <w:sz w:val="22"/>
        </w:rPr>
      </w:pPr>
    </w:p>
    <w:p w:rsidR="004739A6" w:rsidRDefault="004739A6" w:rsidP="004739A6">
      <w:pPr>
        <w:jc w:val="both"/>
        <w:rPr>
          <w:sz w:val="22"/>
        </w:rPr>
      </w:pPr>
    </w:p>
    <w:p w:rsidR="004739A6" w:rsidRDefault="004739A6" w:rsidP="004739A6">
      <w:pPr>
        <w:jc w:val="both"/>
        <w:rPr>
          <w:sz w:val="28"/>
        </w:rPr>
      </w:pPr>
    </w:p>
    <w:p w:rsidR="004739A6" w:rsidRPr="00AE2B06" w:rsidRDefault="004739A6" w:rsidP="004739A6">
      <w:pPr>
        <w:jc w:val="both"/>
        <w:rPr>
          <w:sz w:val="28"/>
        </w:rPr>
      </w:pPr>
    </w:p>
    <w:p w:rsidR="004739A6" w:rsidRDefault="004739A6" w:rsidP="004739A6">
      <w:pPr>
        <w:ind w:left="5040" w:firstLine="720"/>
        <w:rPr>
          <w:b/>
          <w:bCs/>
          <w:sz w:val="28"/>
        </w:rPr>
      </w:pPr>
      <w:r>
        <w:rPr>
          <w:b/>
          <w:bCs/>
          <w:sz w:val="28"/>
        </w:rPr>
        <w:t>Khưu Mạnh Hùng</w:t>
      </w:r>
    </w:p>
    <w:p w:rsidR="004739A6" w:rsidRDefault="004739A6" w:rsidP="004739A6">
      <w:pPr>
        <w:ind w:left="5040" w:firstLine="720"/>
        <w:rPr>
          <w:b/>
          <w:bCs/>
          <w:sz w:val="28"/>
        </w:rPr>
      </w:pPr>
    </w:p>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p w:rsidR="004739A6" w:rsidRDefault="004739A6" w:rsidP="004739A6"/>
    <w:tbl>
      <w:tblPr>
        <w:tblStyle w:val="TableGrid"/>
        <w:tblW w:w="999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4"/>
        <w:gridCol w:w="5686"/>
      </w:tblGrid>
      <w:tr w:rsidR="004739A6" w:rsidRPr="006E0362" w:rsidTr="00875548">
        <w:trPr>
          <w:trHeight w:val="721"/>
        </w:trPr>
        <w:tc>
          <w:tcPr>
            <w:tcW w:w="4304" w:type="dxa"/>
          </w:tcPr>
          <w:p w:rsidR="004739A6" w:rsidRPr="006E0362" w:rsidRDefault="004739A6" w:rsidP="00875548">
            <w:pPr>
              <w:jc w:val="center"/>
              <w:rPr>
                <w:color w:val="000000" w:themeColor="text1"/>
                <w:sz w:val="26"/>
                <w:szCs w:val="28"/>
              </w:rPr>
            </w:pPr>
            <w:r w:rsidRPr="006E0362">
              <w:rPr>
                <w:color w:val="000000" w:themeColor="text1"/>
                <w:sz w:val="26"/>
                <w:szCs w:val="28"/>
              </w:rPr>
              <w:t>UỶ BAN NHÂN DÂN QUẬN 12</w:t>
            </w:r>
          </w:p>
          <w:p w:rsidR="004739A6" w:rsidRPr="006E0362" w:rsidRDefault="004739A6" w:rsidP="00875548">
            <w:pPr>
              <w:jc w:val="both"/>
              <w:rPr>
                <w:b/>
                <w:color w:val="000000" w:themeColor="text1"/>
                <w:sz w:val="26"/>
                <w:szCs w:val="28"/>
              </w:rPr>
            </w:pPr>
            <w:r w:rsidRPr="006E0362">
              <w:rPr>
                <w:b/>
                <w:noProof/>
                <w:color w:val="000000" w:themeColor="text1"/>
                <w:sz w:val="26"/>
                <w:szCs w:val="28"/>
              </w:rPr>
              <mc:AlternateContent>
                <mc:Choice Requires="wps">
                  <w:drawing>
                    <wp:anchor distT="0" distB="0" distL="114300" distR="114300" simplePos="0" relativeHeight="251661312" behindDoc="0" locked="0" layoutInCell="1" allowOverlap="1" wp14:anchorId="544030BD" wp14:editId="3D9AA318">
                      <wp:simplePos x="0" y="0"/>
                      <wp:positionH relativeFrom="column">
                        <wp:posOffset>855345</wp:posOffset>
                      </wp:positionH>
                      <wp:positionV relativeFrom="paragraph">
                        <wp:posOffset>255270</wp:posOffset>
                      </wp:positionV>
                      <wp:extent cx="9429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20.1pt" to="141.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"/>
                  </w:pict>
                </mc:Fallback>
              </mc:AlternateContent>
            </w:r>
            <w:r w:rsidRPr="006E0362">
              <w:rPr>
                <w:b/>
                <w:color w:val="000000" w:themeColor="text1"/>
                <w:sz w:val="26"/>
                <w:szCs w:val="28"/>
              </w:rPr>
              <w:t>PHÒNG GIÁO DỤC VÀ ĐÀO TẠO</w:t>
            </w:r>
          </w:p>
        </w:tc>
        <w:tc>
          <w:tcPr>
            <w:tcW w:w="5686" w:type="dxa"/>
          </w:tcPr>
          <w:p w:rsidR="004739A6" w:rsidRPr="006E0362" w:rsidRDefault="004739A6" w:rsidP="00875548">
            <w:pPr>
              <w:jc w:val="center"/>
              <w:rPr>
                <w:b/>
                <w:color w:val="000000" w:themeColor="text1"/>
                <w:sz w:val="26"/>
                <w:szCs w:val="28"/>
              </w:rPr>
            </w:pPr>
            <w:r w:rsidRPr="006E0362">
              <w:rPr>
                <w:b/>
                <w:color w:val="000000" w:themeColor="text1"/>
                <w:sz w:val="26"/>
                <w:szCs w:val="28"/>
              </w:rPr>
              <w:t>CỘNG HOÀ XÃ HỘI CHỦ NGHĨA VIỆT NAM</w:t>
            </w:r>
          </w:p>
          <w:p w:rsidR="004739A6" w:rsidRPr="006E0362" w:rsidRDefault="004739A6" w:rsidP="00875548">
            <w:pPr>
              <w:jc w:val="center"/>
              <w:rPr>
                <w:b/>
                <w:color w:val="000000" w:themeColor="text1"/>
                <w:sz w:val="26"/>
                <w:szCs w:val="28"/>
              </w:rPr>
            </w:pPr>
            <w:r w:rsidRPr="006E0362">
              <w:rPr>
                <w:noProof/>
                <w:color w:val="000000" w:themeColor="text1"/>
                <w:sz w:val="26"/>
                <w:szCs w:val="28"/>
              </w:rPr>
              <mc:AlternateContent>
                <mc:Choice Requires="wps">
                  <w:drawing>
                    <wp:anchor distT="0" distB="0" distL="114300" distR="114300" simplePos="0" relativeHeight="251662336" behindDoc="0" locked="0" layoutInCell="1" allowOverlap="1" wp14:anchorId="7431DC04" wp14:editId="37D27B8A">
                      <wp:simplePos x="0" y="0"/>
                      <wp:positionH relativeFrom="column">
                        <wp:posOffset>703580</wp:posOffset>
                      </wp:positionH>
                      <wp:positionV relativeFrom="paragraph">
                        <wp:posOffset>204470</wp:posOffset>
                      </wp:positionV>
                      <wp:extent cx="20764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16.1pt" to="218.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Hy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T7N8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"/>
                  </w:pict>
                </mc:Fallback>
              </mc:AlternateContent>
            </w:r>
            <w:r w:rsidRPr="006E0362">
              <w:rPr>
                <w:b/>
                <w:color w:val="000000" w:themeColor="text1"/>
                <w:sz w:val="26"/>
                <w:szCs w:val="28"/>
              </w:rPr>
              <w:t>Độc lập – Tự do – Hạnh phúc</w:t>
            </w:r>
          </w:p>
        </w:tc>
      </w:tr>
      <w:tr w:rsidR="004739A6" w:rsidRPr="00283D58" w:rsidTr="00875548">
        <w:tc>
          <w:tcPr>
            <w:tcW w:w="4304" w:type="dxa"/>
          </w:tcPr>
          <w:p w:rsidR="004739A6" w:rsidRPr="00283D58" w:rsidRDefault="004739A6" w:rsidP="00875548">
            <w:pPr>
              <w:jc w:val="center"/>
              <w:rPr>
                <w:color w:val="000000" w:themeColor="text1"/>
                <w:sz w:val="26"/>
                <w:szCs w:val="28"/>
              </w:rPr>
            </w:pPr>
          </w:p>
          <w:p w:rsidR="004739A6" w:rsidRPr="001C1B71" w:rsidRDefault="004739A6" w:rsidP="00875548">
            <w:pPr>
              <w:jc w:val="center"/>
              <w:rPr>
                <w:color w:val="000000" w:themeColor="text1"/>
                <w:sz w:val="26"/>
                <w:szCs w:val="28"/>
              </w:rPr>
            </w:pPr>
            <w:r>
              <w:rPr>
                <w:color w:val="000000" w:themeColor="text1"/>
                <w:sz w:val="26"/>
                <w:szCs w:val="28"/>
              </w:rPr>
              <w:t xml:space="preserve">Số:            </w:t>
            </w:r>
            <w:r w:rsidRPr="00283D58">
              <w:rPr>
                <w:color w:val="000000" w:themeColor="text1"/>
                <w:sz w:val="26"/>
                <w:szCs w:val="28"/>
              </w:rPr>
              <w:t xml:space="preserve"> /GDĐT-CS</w:t>
            </w:r>
            <w:r>
              <w:rPr>
                <w:color w:val="000000" w:themeColor="text1"/>
                <w:sz w:val="26"/>
                <w:szCs w:val="28"/>
              </w:rPr>
              <w:t>VC</w:t>
            </w:r>
          </w:p>
        </w:tc>
        <w:tc>
          <w:tcPr>
            <w:tcW w:w="5686" w:type="dxa"/>
          </w:tcPr>
          <w:p w:rsidR="004739A6" w:rsidRPr="00283D58" w:rsidRDefault="004739A6" w:rsidP="00875548">
            <w:pPr>
              <w:jc w:val="center"/>
              <w:rPr>
                <w:i/>
                <w:color w:val="000000" w:themeColor="text1"/>
                <w:sz w:val="26"/>
                <w:szCs w:val="28"/>
              </w:rPr>
            </w:pPr>
          </w:p>
          <w:p w:rsidR="004739A6" w:rsidRPr="001C1B71" w:rsidRDefault="004739A6" w:rsidP="00875548">
            <w:pPr>
              <w:jc w:val="right"/>
              <w:rPr>
                <w:i/>
                <w:color w:val="000000" w:themeColor="text1"/>
                <w:sz w:val="26"/>
                <w:szCs w:val="28"/>
              </w:rPr>
            </w:pPr>
            <w:r w:rsidRPr="00283D58">
              <w:rPr>
                <w:i/>
                <w:color w:val="000000" w:themeColor="text1"/>
                <w:sz w:val="26"/>
                <w:szCs w:val="28"/>
              </w:rPr>
              <w:t xml:space="preserve">  Quận 12, ngày    </w:t>
            </w:r>
            <w:r>
              <w:rPr>
                <w:i/>
                <w:color w:val="000000" w:themeColor="text1"/>
                <w:sz w:val="26"/>
                <w:szCs w:val="28"/>
              </w:rPr>
              <w:t xml:space="preserve">  </w:t>
            </w:r>
            <w:r w:rsidRPr="00283D58">
              <w:rPr>
                <w:i/>
                <w:color w:val="000000" w:themeColor="text1"/>
                <w:sz w:val="26"/>
                <w:szCs w:val="28"/>
              </w:rPr>
              <w:t xml:space="preserve">  tháng </w:t>
            </w:r>
            <w:r>
              <w:rPr>
                <w:i/>
                <w:color w:val="000000" w:themeColor="text1"/>
                <w:sz w:val="26"/>
                <w:szCs w:val="28"/>
              </w:rPr>
              <w:t xml:space="preserve">12 </w:t>
            </w:r>
            <w:r w:rsidRPr="00283D58">
              <w:rPr>
                <w:i/>
                <w:color w:val="000000" w:themeColor="text1"/>
                <w:sz w:val="26"/>
                <w:szCs w:val="28"/>
              </w:rPr>
              <w:t xml:space="preserve"> năm  2017</w:t>
            </w:r>
          </w:p>
        </w:tc>
      </w:tr>
    </w:tbl>
    <w:p w:rsidR="004739A6" w:rsidRDefault="004739A6" w:rsidP="004739A6">
      <w:pPr>
        <w:tabs>
          <w:tab w:val="left" w:pos="4050"/>
        </w:tabs>
        <w:ind w:left="-540" w:right="5195" w:firstLine="360"/>
        <w:jc w:val="center"/>
        <w:rPr>
          <w:szCs w:val="28"/>
        </w:rPr>
      </w:pPr>
      <w:r w:rsidRPr="000002BB">
        <w:rPr>
          <w:szCs w:val="28"/>
        </w:rPr>
        <w:lastRenderedPageBreak/>
        <w:t>Về việc</w:t>
      </w:r>
      <w:r>
        <w:rPr>
          <w:szCs w:val="28"/>
        </w:rPr>
        <w:t xml:space="preserve"> trả lời kiến nghị </w:t>
      </w:r>
    </w:p>
    <w:p w:rsidR="004739A6" w:rsidRPr="000002BB" w:rsidRDefault="004739A6" w:rsidP="004739A6">
      <w:pPr>
        <w:tabs>
          <w:tab w:val="left" w:pos="4050"/>
        </w:tabs>
        <w:ind w:left="-540" w:right="5195" w:firstLine="360"/>
        <w:jc w:val="center"/>
        <w:rPr>
          <w:szCs w:val="28"/>
        </w:rPr>
      </w:pPr>
      <w:proofErr w:type="gramStart"/>
      <w:r>
        <w:rPr>
          <w:szCs w:val="28"/>
        </w:rPr>
        <w:t>của</w:t>
      </w:r>
      <w:proofErr w:type="gramEnd"/>
      <w:r>
        <w:rPr>
          <w:szCs w:val="28"/>
        </w:rPr>
        <w:t xml:space="preserve"> các doanh nghiệp</w:t>
      </w:r>
    </w:p>
    <w:p w:rsidR="004739A6" w:rsidRDefault="004739A6" w:rsidP="004739A6"/>
    <w:p w:rsidR="004739A6" w:rsidRDefault="004739A6" w:rsidP="004739A6">
      <w:pPr>
        <w:rPr>
          <w:sz w:val="28"/>
        </w:rPr>
      </w:pPr>
      <w:r w:rsidRPr="00283D58">
        <w:rPr>
          <w:sz w:val="28"/>
        </w:rPr>
        <w:tab/>
      </w:r>
      <w:r w:rsidRPr="00283D58">
        <w:rPr>
          <w:sz w:val="28"/>
        </w:rPr>
        <w:tab/>
      </w:r>
      <w:r w:rsidRPr="00283D58">
        <w:rPr>
          <w:sz w:val="28"/>
        </w:rPr>
        <w:tab/>
      </w:r>
      <w:r w:rsidRPr="00283D58">
        <w:rPr>
          <w:sz w:val="28"/>
        </w:rPr>
        <w:tab/>
      </w:r>
      <w:r w:rsidRPr="00283D58">
        <w:rPr>
          <w:sz w:val="28"/>
        </w:rPr>
        <w:tab/>
      </w:r>
      <w:r>
        <w:rPr>
          <w:sz w:val="28"/>
        </w:rPr>
        <w:tab/>
        <w:t>Kính gởi</w:t>
      </w:r>
      <w:r w:rsidRPr="00283D58">
        <w:rPr>
          <w:sz w:val="28"/>
        </w:rPr>
        <w:t>:</w:t>
      </w:r>
      <w:r w:rsidRPr="00FF1B92">
        <w:rPr>
          <w:sz w:val="28"/>
        </w:rPr>
        <w:t xml:space="preserve"> Văn phòng HĐND</w:t>
      </w:r>
      <w:r>
        <w:rPr>
          <w:sz w:val="28"/>
        </w:rPr>
        <w:t xml:space="preserve"> và </w:t>
      </w:r>
      <w:r w:rsidRPr="00FF1B92">
        <w:rPr>
          <w:sz w:val="28"/>
        </w:rPr>
        <w:t xml:space="preserve">UBND quận. </w:t>
      </w:r>
    </w:p>
    <w:p w:rsidR="004739A6" w:rsidRPr="00FF1B92" w:rsidRDefault="004739A6" w:rsidP="004739A6">
      <w:pPr>
        <w:rPr>
          <w:sz w:val="28"/>
        </w:rPr>
      </w:pPr>
    </w:p>
    <w:p w:rsidR="004739A6" w:rsidRDefault="004739A6" w:rsidP="004739A6">
      <w:pPr>
        <w:ind w:firstLine="720"/>
        <w:rPr>
          <w:sz w:val="28"/>
          <w:szCs w:val="28"/>
        </w:rPr>
      </w:pPr>
      <w:r>
        <w:rPr>
          <w:sz w:val="28"/>
          <w:szCs w:val="28"/>
        </w:rPr>
        <w:t>Thực hiện Công văn số 9511/UBND-VP ngày 08/12/</w:t>
      </w:r>
      <w:proofErr w:type="gramStart"/>
      <w:r>
        <w:rPr>
          <w:sz w:val="28"/>
          <w:szCs w:val="28"/>
        </w:rPr>
        <w:t>2017  Ủy</w:t>
      </w:r>
      <w:proofErr w:type="gramEnd"/>
      <w:r>
        <w:rPr>
          <w:sz w:val="28"/>
          <w:szCs w:val="28"/>
        </w:rPr>
        <w:t xml:space="preserve"> ban nhân dận quận về việc trả lời kiến nghị của các doanh nghiệp,</w:t>
      </w:r>
      <w:r w:rsidRPr="000119D6">
        <w:rPr>
          <w:sz w:val="28"/>
          <w:szCs w:val="28"/>
        </w:rPr>
        <w:t xml:space="preserve"> </w:t>
      </w:r>
      <w:r>
        <w:rPr>
          <w:sz w:val="28"/>
          <w:szCs w:val="28"/>
        </w:rPr>
        <w:t>phòng Giáo dục và Đào tạo được trả lời nội dung liên quan như sau :</w:t>
      </w:r>
    </w:p>
    <w:p w:rsidR="004739A6" w:rsidRDefault="004739A6" w:rsidP="004739A6">
      <w:pPr>
        <w:spacing w:before="120" w:after="120" w:line="340" w:lineRule="exact"/>
        <w:ind w:firstLine="720"/>
        <w:jc w:val="both"/>
        <w:rPr>
          <w:sz w:val="28"/>
          <w:szCs w:val="28"/>
        </w:rPr>
      </w:pPr>
      <w:r>
        <w:rPr>
          <w:sz w:val="28"/>
          <w:szCs w:val="28"/>
        </w:rPr>
        <w:t>Công ty TNHH thời Trang Táo số 9A đường TTN 25, Phường Tân Thới Nhất kiến nghị có 01 nhà trẻ gần Công ty giúp công nhân thuận lợi hơn.</w:t>
      </w:r>
    </w:p>
    <w:p w:rsidR="004739A6" w:rsidRDefault="004739A6" w:rsidP="004739A6">
      <w:pPr>
        <w:spacing w:before="120" w:after="120" w:line="340" w:lineRule="exact"/>
        <w:ind w:firstLine="720"/>
        <w:jc w:val="both"/>
        <w:rPr>
          <w:sz w:val="28"/>
          <w:szCs w:val="28"/>
        </w:rPr>
      </w:pPr>
      <w:r>
        <w:rPr>
          <w:sz w:val="28"/>
          <w:szCs w:val="28"/>
        </w:rPr>
        <w:t>- Trên địa bàn phường Tân Thới Nhất hiện nay có 08 trường mầm non (01 công lập và 07 tư thục) và 15 nhóm trẻ, lớp mẫu giáo.</w:t>
      </w:r>
    </w:p>
    <w:p w:rsidR="004739A6" w:rsidRDefault="004739A6" w:rsidP="004739A6">
      <w:pPr>
        <w:spacing w:before="120" w:after="120" w:line="340" w:lineRule="exact"/>
        <w:ind w:firstLine="720"/>
        <w:jc w:val="both"/>
        <w:rPr>
          <w:sz w:val="28"/>
          <w:szCs w:val="28"/>
        </w:rPr>
      </w:pPr>
      <w:r>
        <w:rPr>
          <w:sz w:val="28"/>
          <w:szCs w:val="28"/>
        </w:rPr>
        <w:t xml:space="preserve">- Theo quy hoạch tại </w:t>
      </w:r>
      <w:r w:rsidRPr="00B63A5F">
        <w:rPr>
          <w:sz w:val="28"/>
          <w:szCs w:val="28"/>
        </w:rPr>
        <w:t>Quy</w:t>
      </w:r>
      <w:r>
        <w:rPr>
          <w:sz w:val="28"/>
          <w:szCs w:val="28"/>
        </w:rPr>
        <w:t xml:space="preserve">ết định 08/2008/QĐ-UBND-GD ngày 15 tháng </w:t>
      </w:r>
      <w:r w:rsidRPr="00B63A5F">
        <w:rPr>
          <w:sz w:val="28"/>
          <w:szCs w:val="28"/>
        </w:rPr>
        <w:t>10 năm 2008 của Ủy ban nhân dân quận 12 về phê duyệt qui hoạch phát triển trường học ngành giáo dục và</w:t>
      </w:r>
      <w:r>
        <w:rPr>
          <w:sz w:val="28"/>
          <w:szCs w:val="28"/>
        </w:rPr>
        <w:t xml:space="preserve"> đào tạo quận 12  đến năm 2020, trên địa bàn phường Tân Thới Nhất đến năm 2020 sẽ đầu tư thêm 06 trường mầm non. </w:t>
      </w:r>
    </w:p>
    <w:p w:rsidR="004739A6" w:rsidRDefault="004739A6" w:rsidP="004739A6">
      <w:pPr>
        <w:spacing w:before="120" w:after="120" w:line="340" w:lineRule="exact"/>
        <w:ind w:firstLine="720"/>
        <w:jc w:val="both"/>
        <w:rPr>
          <w:sz w:val="28"/>
          <w:szCs w:val="28"/>
        </w:rPr>
      </w:pPr>
      <w:r>
        <w:rPr>
          <w:sz w:val="28"/>
          <w:szCs w:val="28"/>
        </w:rPr>
        <w:t xml:space="preserve">Từ cơ sở nêu trên, ở phường Tân Thới Nhất đã đáp ứng yêu cầu nuôi dạy trẻ nên công nhân tại Công ty TNHH thời Trang Táo có nhu cầu gởi trẻ gần Công ty, đề nghị cung cấp danh sách và số lượng trẻ để phòng Giáo dục và Đào tạo giới thiệu gởi trẻ tại các cơ sở giáo dục mầm non gần Công ty </w:t>
      </w:r>
    </w:p>
    <w:p w:rsidR="004739A6" w:rsidRDefault="004739A6" w:rsidP="004739A6">
      <w:pPr>
        <w:spacing w:before="120" w:after="120" w:line="340" w:lineRule="exact"/>
        <w:ind w:firstLine="720"/>
        <w:jc w:val="both"/>
        <w:rPr>
          <w:sz w:val="28"/>
          <w:szCs w:val="28"/>
        </w:rPr>
      </w:pPr>
      <w:r>
        <w:rPr>
          <w:sz w:val="28"/>
          <w:szCs w:val="28"/>
        </w:rPr>
        <w:t xml:space="preserve">Trên đây là nội dung trả lời kiến nghị của các doanh nghiệp, phòng Giáo dục và Đào tạo chuyển đến phòng Kinh tế để tổng hợp báo cáo Thường trực Ủy ban nhân dân quận./. </w:t>
      </w:r>
    </w:p>
    <w:p w:rsidR="004739A6" w:rsidRDefault="004739A6" w:rsidP="004739A6">
      <w:pPr>
        <w:pStyle w:val="NormalWeb"/>
        <w:shd w:val="clear" w:color="auto" w:fill="FFFFFF"/>
        <w:spacing w:before="120" w:beforeAutospacing="0" w:after="0" w:afterAutospacing="0" w:line="264" w:lineRule="auto"/>
        <w:ind w:firstLine="720"/>
        <w:jc w:val="both"/>
        <w:rPr>
          <w:sz w:val="28"/>
          <w:szCs w:val="28"/>
        </w:rPr>
      </w:pPr>
    </w:p>
    <w:p w:rsidR="004739A6" w:rsidRPr="00AE2B06" w:rsidRDefault="004739A6" w:rsidP="004739A6">
      <w:pPr>
        <w:jc w:val="both"/>
        <w:rPr>
          <w:b/>
          <w:bCs/>
          <w:sz w:val="28"/>
        </w:rPr>
      </w:pPr>
      <w:r w:rsidRPr="00080BE6">
        <w:rPr>
          <w:b/>
          <w:bCs/>
          <w:i/>
          <w:sz w:val="22"/>
        </w:rPr>
        <w:t>Nơi nhận</w:t>
      </w:r>
      <w:r w:rsidRPr="00080BE6">
        <w:rPr>
          <w:i/>
          <w:sz w:val="22"/>
        </w:rPr>
        <w:t>:</w:t>
      </w:r>
      <w:r w:rsidRPr="00080BE6">
        <w:rPr>
          <w:i/>
          <w:sz w:val="28"/>
        </w:rPr>
        <w:tab/>
      </w:r>
      <w:r w:rsidRPr="00AE2B06">
        <w:rPr>
          <w:sz w:val="28"/>
        </w:rPr>
        <w:tab/>
      </w:r>
      <w:r w:rsidRPr="00AE2B06">
        <w:rPr>
          <w:sz w:val="28"/>
        </w:rPr>
        <w:tab/>
      </w:r>
      <w:r w:rsidRPr="00AE2B06">
        <w:rPr>
          <w:sz w:val="28"/>
        </w:rPr>
        <w:tab/>
      </w:r>
      <w:r w:rsidRPr="00AE2B06">
        <w:rPr>
          <w:sz w:val="28"/>
        </w:rPr>
        <w:tab/>
      </w:r>
      <w:r w:rsidRPr="00AE2B06">
        <w:rPr>
          <w:sz w:val="28"/>
        </w:rPr>
        <w:tab/>
      </w:r>
      <w:r w:rsidRPr="00AE2B06">
        <w:rPr>
          <w:sz w:val="28"/>
        </w:rPr>
        <w:tab/>
      </w:r>
      <w:r w:rsidRPr="00AE2B06">
        <w:rPr>
          <w:b/>
          <w:bCs/>
          <w:sz w:val="28"/>
        </w:rPr>
        <w:t xml:space="preserve">TRƯỞNG PHÒNG </w:t>
      </w:r>
    </w:p>
    <w:p w:rsidR="004739A6" w:rsidRPr="00080BE6" w:rsidRDefault="004739A6" w:rsidP="004739A6">
      <w:pPr>
        <w:jc w:val="both"/>
        <w:rPr>
          <w:sz w:val="22"/>
        </w:rPr>
      </w:pPr>
      <w:r w:rsidRPr="00080BE6">
        <w:rPr>
          <w:sz w:val="22"/>
        </w:rPr>
        <w:t>- VP.HĐND&amp;UBND/Q (để biết);</w:t>
      </w:r>
    </w:p>
    <w:p w:rsidR="004739A6" w:rsidRDefault="004739A6" w:rsidP="004739A6">
      <w:pPr>
        <w:jc w:val="both"/>
      </w:pPr>
      <w:r>
        <w:t>- Như trên;</w:t>
      </w:r>
    </w:p>
    <w:p w:rsidR="004739A6" w:rsidRDefault="004739A6" w:rsidP="004739A6">
      <w:pPr>
        <w:jc w:val="both"/>
        <w:rPr>
          <w:sz w:val="22"/>
        </w:rPr>
      </w:pPr>
      <w:r w:rsidRPr="00AE2B06">
        <w:rPr>
          <w:sz w:val="22"/>
        </w:rPr>
        <w:t>- Lưu VT</w:t>
      </w:r>
      <w:r>
        <w:rPr>
          <w:sz w:val="22"/>
        </w:rPr>
        <w:t>.</w:t>
      </w:r>
      <w:r w:rsidRPr="00AE2B06">
        <w:rPr>
          <w:sz w:val="22"/>
        </w:rPr>
        <w:tab/>
      </w:r>
    </w:p>
    <w:p w:rsidR="004739A6" w:rsidRDefault="004739A6" w:rsidP="004739A6">
      <w:pPr>
        <w:jc w:val="both"/>
        <w:rPr>
          <w:sz w:val="22"/>
        </w:rPr>
      </w:pPr>
    </w:p>
    <w:p w:rsidR="004739A6" w:rsidRDefault="004739A6" w:rsidP="004739A6">
      <w:pPr>
        <w:jc w:val="both"/>
        <w:rPr>
          <w:sz w:val="22"/>
        </w:rPr>
      </w:pPr>
    </w:p>
    <w:p w:rsidR="004739A6" w:rsidRDefault="004739A6" w:rsidP="004739A6">
      <w:pPr>
        <w:jc w:val="both"/>
        <w:rPr>
          <w:sz w:val="28"/>
        </w:rPr>
      </w:pPr>
    </w:p>
    <w:p w:rsidR="004739A6" w:rsidRPr="00AE2B06" w:rsidRDefault="004739A6" w:rsidP="004739A6">
      <w:pPr>
        <w:jc w:val="both"/>
        <w:rPr>
          <w:sz w:val="28"/>
        </w:rPr>
      </w:pPr>
    </w:p>
    <w:p w:rsidR="004739A6" w:rsidRDefault="004739A6" w:rsidP="004739A6">
      <w:pPr>
        <w:ind w:left="5040" w:firstLine="720"/>
        <w:rPr>
          <w:b/>
          <w:bCs/>
          <w:sz w:val="28"/>
        </w:rPr>
      </w:pPr>
      <w:r>
        <w:rPr>
          <w:b/>
          <w:bCs/>
          <w:sz w:val="28"/>
        </w:rPr>
        <w:t>Khưu Mạnh Hùng</w:t>
      </w:r>
    </w:p>
    <w:p w:rsidR="004739A6" w:rsidRDefault="004739A6" w:rsidP="004739A6">
      <w:pPr>
        <w:ind w:left="5040" w:firstLine="720"/>
        <w:rPr>
          <w:b/>
          <w:bCs/>
          <w:sz w:val="28"/>
        </w:rPr>
      </w:pPr>
    </w:p>
    <w:p w:rsidR="004739A6" w:rsidRDefault="004739A6" w:rsidP="004739A6">
      <w:pPr>
        <w:ind w:left="5040" w:firstLine="720"/>
        <w:rPr>
          <w:b/>
          <w:bCs/>
          <w:sz w:val="28"/>
        </w:rPr>
      </w:pPr>
    </w:p>
    <w:p w:rsidR="004739A6" w:rsidRDefault="004739A6" w:rsidP="004739A6">
      <w:pPr>
        <w:ind w:left="5040" w:firstLine="720"/>
        <w:rPr>
          <w:b/>
          <w:bCs/>
          <w:sz w:val="28"/>
        </w:rPr>
      </w:pPr>
    </w:p>
    <w:p w:rsidR="004739A6" w:rsidRDefault="004739A6" w:rsidP="004739A6">
      <w:pPr>
        <w:ind w:left="5040" w:firstLine="720"/>
        <w:rPr>
          <w:b/>
          <w:bCs/>
          <w:sz w:val="28"/>
        </w:rPr>
      </w:pPr>
    </w:p>
    <w:p w:rsidR="004739A6" w:rsidRDefault="004739A6" w:rsidP="004739A6">
      <w:pPr>
        <w:ind w:left="5040" w:firstLine="720"/>
        <w:rPr>
          <w:b/>
          <w:bCs/>
          <w:sz w:val="28"/>
        </w:rPr>
      </w:pPr>
    </w:p>
    <w:p w:rsidR="004739A6" w:rsidRDefault="004739A6" w:rsidP="004739A6">
      <w:pPr>
        <w:ind w:left="5040" w:firstLine="720"/>
        <w:rPr>
          <w:b/>
          <w:bCs/>
          <w:sz w:val="28"/>
        </w:rPr>
      </w:pPr>
    </w:p>
    <w:p w:rsidR="004739A6" w:rsidRDefault="004739A6" w:rsidP="004739A6">
      <w:pPr>
        <w:ind w:left="5040" w:firstLine="720"/>
        <w:rPr>
          <w:b/>
          <w:bCs/>
          <w:sz w:val="28"/>
        </w:rPr>
      </w:pPr>
    </w:p>
    <w:p w:rsidR="004739A6" w:rsidRDefault="004739A6" w:rsidP="004739A6">
      <w:pPr>
        <w:ind w:left="5040" w:firstLine="720"/>
        <w:rPr>
          <w:b/>
          <w:bCs/>
          <w:sz w:val="28"/>
        </w:rPr>
      </w:pPr>
    </w:p>
    <w:p w:rsidR="004739A6" w:rsidRDefault="004739A6" w:rsidP="004739A6">
      <w:pPr>
        <w:ind w:left="5040" w:firstLine="720"/>
      </w:pPr>
    </w:p>
    <w:p w:rsidR="004739A6" w:rsidRDefault="004739A6" w:rsidP="004739A6"/>
    <w:tbl>
      <w:tblPr>
        <w:tblStyle w:val="TableGrid"/>
        <w:tblW w:w="999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4"/>
        <w:gridCol w:w="5686"/>
      </w:tblGrid>
      <w:tr w:rsidR="004739A6" w:rsidRPr="006E0362" w:rsidTr="00875548">
        <w:trPr>
          <w:trHeight w:val="721"/>
        </w:trPr>
        <w:tc>
          <w:tcPr>
            <w:tcW w:w="4304" w:type="dxa"/>
          </w:tcPr>
          <w:p w:rsidR="004739A6" w:rsidRDefault="004739A6" w:rsidP="00875548">
            <w:pPr>
              <w:jc w:val="center"/>
              <w:rPr>
                <w:color w:val="000000" w:themeColor="text1"/>
                <w:sz w:val="26"/>
                <w:szCs w:val="28"/>
              </w:rPr>
            </w:pPr>
          </w:p>
          <w:p w:rsidR="004739A6" w:rsidRPr="006E0362" w:rsidRDefault="004739A6" w:rsidP="00875548">
            <w:pPr>
              <w:jc w:val="center"/>
              <w:rPr>
                <w:color w:val="000000" w:themeColor="text1"/>
                <w:sz w:val="26"/>
                <w:szCs w:val="28"/>
              </w:rPr>
            </w:pPr>
            <w:r w:rsidRPr="006E0362">
              <w:rPr>
                <w:color w:val="000000" w:themeColor="text1"/>
                <w:sz w:val="26"/>
                <w:szCs w:val="28"/>
              </w:rPr>
              <w:t>UỶ BAN NHÂN DÂN QUẬN 12</w:t>
            </w:r>
          </w:p>
          <w:p w:rsidR="004739A6" w:rsidRPr="006E0362" w:rsidRDefault="004739A6" w:rsidP="00875548">
            <w:pPr>
              <w:jc w:val="both"/>
              <w:rPr>
                <w:b/>
                <w:color w:val="000000" w:themeColor="text1"/>
                <w:sz w:val="26"/>
                <w:szCs w:val="28"/>
              </w:rPr>
            </w:pPr>
            <w:r w:rsidRPr="006E0362">
              <w:rPr>
                <w:b/>
                <w:noProof/>
                <w:color w:val="000000" w:themeColor="text1"/>
                <w:sz w:val="26"/>
                <w:szCs w:val="28"/>
              </w:rPr>
              <mc:AlternateContent>
                <mc:Choice Requires="wps">
                  <w:drawing>
                    <wp:anchor distT="0" distB="0" distL="114300" distR="114300" simplePos="0" relativeHeight="251659264" behindDoc="0" locked="0" layoutInCell="1" allowOverlap="1" wp14:anchorId="3129106B" wp14:editId="0F67A6A6">
                      <wp:simplePos x="0" y="0"/>
                      <wp:positionH relativeFrom="column">
                        <wp:posOffset>855345</wp:posOffset>
                      </wp:positionH>
                      <wp:positionV relativeFrom="paragraph">
                        <wp:posOffset>255270</wp:posOffset>
                      </wp:positionV>
                      <wp:extent cx="9429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20.1pt" to="141.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v5IgIAAD8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"/>
                  </w:pict>
                </mc:Fallback>
              </mc:AlternateContent>
            </w:r>
            <w:r w:rsidRPr="006E0362">
              <w:rPr>
                <w:b/>
                <w:color w:val="000000" w:themeColor="text1"/>
                <w:sz w:val="26"/>
                <w:szCs w:val="28"/>
              </w:rPr>
              <w:t>PHÒNG GIÁO DỤC VÀ ĐÀO TẠO</w:t>
            </w:r>
          </w:p>
        </w:tc>
        <w:tc>
          <w:tcPr>
            <w:tcW w:w="5686" w:type="dxa"/>
          </w:tcPr>
          <w:p w:rsidR="004739A6" w:rsidRPr="006E0362" w:rsidRDefault="004739A6" w:rsidP="00875548">
            <w:pPr>
              <w:jc w:val="center"/>
              <w:rPr>
                <w:b/>
                <w:color w:val="000000" w:themeColor="text1"/>
                <w:sz w:val="26"/>
                <w:szCs w:val="28"/>
              </w:rPr>
            </w:pPr>
            <w:r w:rsidRPr="006E0362">
              <w:rPr>
                <w:b/>
                <w:color w:val="000000" w:themeColor="text1"/>
                <w:sz w:val="26"/>
                <w:szCs w:val="28"/>
              </w:rPr>
              <w:t>CỘNG HOÀ XÃ HỘI CHỦ NGHĨA VIỆT NAM</w:t>
            </w:r>
          </w:p>
          <w:p w:rsidR="004739A6" w:rsidRPr="006E0362" w:rsidRDefault="004739A6" w:rsidP="00875548">
            <w:pPr>
              <w:jc w:val="center"/>
              <w:rPr>
                <w:b/>
                <w:color w:val="000000" w:themeColor="text1"/>
                <w:sz w:val="26"/>
                <w:szCs w:val="28"/>
              </w:rPr>
            </w:pPr>
            <w:r w:rsidRPr="006E0362">
              <w:rPr>
                <w:noProof/>
                <w:color w:val="000000" w:themeColor="text1"/>
                <w:sz w:val="26"/>
                <w:szCs w:val="28"/>
              </w:rPr>
              <mc:AlternateContent>
                <mc:Choice Requires="wps">
                  <w:drawing>
                    <wp:anchor distT="0" distB="0" distL="114300" distR="114300" simplePos="0" relativeHeight="251660288" behindDoc="0" locked="0" layoutInCell="1" allowOverlap="1" wp14:anchorId="67D57882" wp14:editId="037CFCE1">
                      <wp:simplePos x="0" y="0"/>
                      <wp:positionH relativeFrom="column">
                        <wp:posOffset>703580</wp:posOffset>
                      </wp:positionH>
                      <wp:positionV relativeFrom="paragraph">
                        <wp:posOffset>204470</wp:posOffset>
                      </wp:positionV>
                      <wp:extent cx="20764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16.1pt" to="218.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sZ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7N8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"/>
                  </w:pict>
                </mc:Fallback>
              </mc:AlternateContent>
            </w:r>
            <w:r w:rsidRPr="006E0362">
              <w:rPr>
                <w:b/>
                <w:color w:val="000000" w:themeColor="text1"/>
                <w:sz w:val="26"/>
                <w:szCs w:val="28"/>
              </w:rPr>
              <w:t>Độc lập – Tự do – Hạnh phúc</w:t>
            </w:r>
          </w:p>
        </w:tc>
      </w:tr>
      <w:tr w:rsidR="004739A6" w:rsidRPr="00283D58" w:rsidTr="00875548">
        <w:tc>
          <w:tcPr>
            <w:tcW w:w="4304" w:type="dxa"/>
          </w:tcPr>
          <w:p w:rsidR="004739A6" w:rsidRPr="00283D58" w:rsidRDefault="004739A6" w:rsidP="00875548">
            <w:pPr>
              <w:jc w:val="center"/>
              <w:rPr>
                <w:color w:val="000000" w:themeColor="text1"/>
                <w:sz w:val="26"/>
                <w:szCs w:val="28"/>
              </w:rPr>
            </w:pPr>
          </w:p>
          <w:p w:rsidR="004739A6" w:rsidRPr="001C1B71" w:rsidRDefault="004739A6" w:rsidP="00875548">
            <w:pPr>
              <w:jc w:val="center"/>
              <w:rPr>
                <w:color w:val="000000" w:themeColor="text1"/>
                <w:sz w:val="26"/>
                <w:szCs w:val="28"/>
              </w:rPr>
            </w:pPr>
            <w:r w:rsidRPr="00283D58">
              <w:rPr>
                <w:color w:val="000000" w:themeColor="text1"/>
                <w:sz w:val="26"/>
                <w:szCs w:val="28"/>
              </w:rPr>
              <w:t xml:space="preserve">Số:       </w:t>
            </w:r>
            <w:r>
              <w:rPr>
                <w:color w:val="000000" w:themeColor="text1"/>
                <w:sz w:val="26"/>
                <w:szCs w:val="28"/>
              </w:rPr>
              <w:t xml:space="preserve">573 </w:t>
            </w:r>
            <w:r w:rsidRPr="00283D58">
              <w:rPr>
                <w:color w:val="000000" w:themeColor="text1"/>
                <w:sz w:val="26"/>
                <w:szCs w:val="28"/>
              </w:rPr>
              <w:t xml:space="preserve"> /GDĐT-CS</w:t>
            </w:r>
            <w:r>
              <w:rPr>
                <w:color w:val="000000" w:themeColor="text1"/>
                <w:sz w:val="26"/>
                <w:szCs w:val="28"/>
              </w:rPr>
              <w:t>VC</w:t>
            </w:r>
          </w:p>
        </w:tc>
        <w:tc>
          <w:tcPr>
            <w:tcW w:w="5686" w:type="dxa"/>
          </w:tcPr>
          <w:p w:rsidR="004739A6" w:rsidRPr="00283D58" w:rsidRDefault="004739A6" w:rsidP="00875548">
            <w:pPr>
              <w:jc w:val="center"/>
              <w:rPr>
                <w:i/>
                <w:color w:val="000000" w:themeColor="text1"/>
                <w:sz w:val="26"/>
                <w:szCs w:val="28"/>
              </w:rPr>
            </w:pPr>
          </w:p>
          <w:p w:rsidR="004739A6" w:rsidRPr="001C1B71" w:rsidRDefault="004739A6" w:rsidP="00875548">
            <w:pPr>
              <w:jc w:val="right"/>
              <w:rPr>
                <w:i/>
                <w:color w:val="000000" w:themeColor="text1"/>
                <w:sz w:val="26"/>
                <w:szCs w:val="28"/>
              </w:rPr>
            </w:pPr>
            <w:r w:rsidRPr="00283D58">
              <w:rPr>
                <w:i/>
                <w:color w:val="000000" w:themeColor="text1"/>
                <w:sz w:val="26"/>
                <w:szCs w:val="28"/>
              </w:rPr>
              <w:t xml:space="preserve">  Quận 12, ngày    </w:t>
            </w:r>
            <w:r>
              <w:rPr>
                <w:i/>
                <w:color w:val="000000" w:themeColor="text1"/>
                <w:sz w:val="26"/>
                <w:szCs w:val="28"/>
              </w:rPr>
              <w:t>07</w:t>
            </w:r>
            <w:r w:rsidRPr="00283D58">
              <w:rPr>
                <w:i/>
                <w:color w:val="000000" w:themeColor="text1"/>
                <w:sz w:val="26"/>
                <w:szCs w:val="28"/>
              </w:rPr>
              <w:t xml:space="preserve">   tháng </w:t>
            </w:r>
            <w:r>
              <w:rPr>
                <w:i/>
                <w:color w:val="000000" w:themeColor="text1"/>
                <w:sz w:val="26"/>
                <w:szCs w:val="28"/>
              </w:rPr>
              <w:t>8</w:t>
            </w:r>
            <w:r w:rsidRPr="00283D58">
              <w:rPr>
                <w:i/>
                <w:color w:val="000000" w:themeColor="text1"/>
                <w:sz w:val="26"/>
                <w:szCs w:val="28"/>
              </w:rPr>
              <w:t xml:space="preserve"> năm  2017</w:t>
            </w:r>
          </w:p>
        </w:tc>
      </w:tr>
    </w:tbl>
    <w:p w:rsidR="004739A6" w:rsidRPr="000002BB" w:rsidRDefault="004739A6" w:rsidP="004739A6">
      <w:pPr>
        <w:tabs>
          <w:tab w:val="left" w:pos="4050"/>
        </w:tabs>
        <w:ind w:left="-540" w:right="5195" w:firstLine="360"/>
        <w:jc w:val="center"/>
        <w:rPr>
          <w:szCs w:val="28"/>
        </w:rPr>
      </w:pPr>
      <w:r w:rsidRPr="000002BB">
        <w:rPr>
          <w:szCs w:val="28"/>
        </w:rPr>
        <w:t>Về việc</w:t>
      </w:r>
      <w:r>
        <w:rPr>
          <w:szCs w:val="28"/>
        </w:rPr>
        <w:t xml:space="preserve"> trả lời các nội dung chuyên môn liên quan đến dự </w:t>
      </w:r>
      <w:proofErr w:type="gramStart"/>
      <w:r>
        <w:rPr>
          <w:szCs w:val="28"/>
        </w:rPr>
        <w:t>án</w:t>
      </w:r>
      <w:proofErr w:type="gramEnd"/>
      <w:r>
        <w:rPr>
          <w:szCs w:val="28"/>
        </w:rPr>
        <w:t xml:space="preserve"> đầu tư trường THPT Thới An.</w:t>
      </w:r>
    </w:p>
    <w:p w:rsidR="004739A6" w:rsidRDefault="004739A6" w:rsidP="004739A6"/>
    <w:p w:rsidR="004739A6" w:rsidRDefault="004739A6" w:rsidP="004739A6">
      <w:pPr>
        <w:rPr>
          <w:sz w:val="28"/>
        </w:rPr>
      </w:pPr>
      <w:r w:rsidRPr="00283D58">
        <w:rPr>
          <w:sz w:val="28"/>
        </w:rPr>
        <w:tab/>
      </w:r>
      <w:r w:rsidRPr="00283D58">
        <w:rPr>
          <w:sz w:val="28"/>
        </w:rPr>
        <w:tab/>
      </w:r>
      <w:r w:rsidRPr="00283D58">
        <w:rPr>
          <w:sz w:val="28"/>
        </w:rPr>
        <w:tab/>
      </w:r>
      <w:r w:rsidRPr="00283D58">
        <w:rPr>
          <w:sz w:val="28"/>
        </w:rPr>
        <w:tab/>
      </w:r>
      <w:r w:rsidRPr="00283D58">
        <w:rPr>
          <w:sz w:val="28"/>
        </w:rPr>
        <w:tab/>
      </w:r>
      <w:r>
        <w:rPr>
          <w:sz w:val="28"/>
        </w:rPr>
        <w:tab/>
        <w:t>Kính gởi</w:t>
      </w:r>
      <w:r w:rsidRPr="00283D58">
        <w:rPr>
          <w:sz w:val="28"/>
        </w:rPr>
        <w:t>:</w:t>
      </w:r>
    </w:p>
    <w:p w:rsidR="004739A6" w:rsidRDefault="004739A6" w:rsidP="004739A6">
      <w:pPr>
        <w:pStyle w:val="ListParagraph"/>
        <w:numPr>
          <w:ilvl w:val="0"/>
          <w:numId w:val="2"/>
        </w:numPr>
        <w:rPr>
          <w:sz w:val="28"/>
        </w:rPr>
      </w:pPr>
      <w:r>
        <w:rPr>
          <w:sz w:val="28"/>
        </w:rPr>
        <w:t xml:space="preserve">Phòng Tài Nguyên và Môi trường; </w:t>
      </w:r>
    </w:p>
    <w:p w:rsidR="004739A6" w:rsidRPr="00EE2290" w:rsidRDefault="004739A6" w:rsidP="004739A6">
      <w:pPr>
        <w:pStyle w:val="ListParagraph"/>
        <w:numPr>
          <w:ilvl w:val="0"/>
          <w:numId w:val="2"/>
        </w:numPr>
        <w:rPr>
          <w:sz w:val="28"/>
        </w:rPr>
      </w:pPr>
      <w:r>
        <w:rPr>
          <w:sz w:val="28"/>
        </w:rPr>
        <w:t xml:space="preserve">Văn phòng HĐND-UBND quận. </w:t>
      </w:r>
    </w:p>
    <w:p w:rsidR="004739A6" w:rsidRDefault="004739A6" w:rsidP="004739A6">
      <w:pPr>
        <w:pStyle w:val="NormalWeb"/>
        <w:shd w:val="clear" w:color="auto" w:fill="FFFFFF"/>
        <w:spacing w:before="120" w:beforeAutospacing="0" w:after="0" w:afterAutospacing="0" w:line="264" w:lineRule="auto"/>
        <w:ind w:firstLine="720"/>
        <w:jc w:val="both"/>
        <w:rPr>
          <w:sz w:val="28"/>
          <w:szCs w:val="28"/>
        </w:rPr>
      </w:pPr>
      <w:r>
        <w:rPr>
          <w:sz w:val="28"/>
          <w:szCs w:val="28"/>
        </w:rPr>
        <w:t xml:space="preserve">Trả lời đơn kiến nghị của người dân ngày 24/7/2017 về việc có ý kiến liên quan đến dự </w:t>
      </w:r>
      <w:proofErr w:type="gramStart"/>
      <w:r>
        <w:rPr>
          <w:sz w:val="28"/>
          <w:szCs w:val="28"/>
        </w:rPr>
        <w:t>án</w:t>
      </w:r>
      <w:proofErr w:type="gramEnd"/>
      <w:r>
        <w:rPr>
          <w:sz w:val="28"/>
          <w:szCs w:val="28"/>
        </w:rPr>
        <w:t xml:space="preserve"> đầu tư xây dựng trường THPT Thới An thuộc phường Thới An quận 12, phỏng Giáo dục và Đào tạo có ý kiến như sau: </w:t>
      </w:r>
    </w:p>
    <w:p w:rsidR="004739A6" w:rsidRDefault="004739A6" w:rsidP="004739A6">
      <w:pPr>
        <w:pStyle w:val="NormalWeb"/>
        <w:numPr>
          <w:ilvl w:val="0"/>
          <w:numId w:val="1"/>
        </w:numPr>
        <w:shd w:val="clear" w:color="auto" w:fill="FFFFFF"/>
        <w:spacing w:before="120" w:beforeAutospacing="0" w:after="0" w:afterAutospacing="0" w:line="264" w:lineRule="auto"/>
        <w:jc w:val="both"/>
        <w:rPr>
          <w:b/>
          <w:sz w:val="28"/>
          <w:szCs w:val="28"/>
        </w:rPr>
      </w:pPr>
      <w:r w:rsidRPr="00CA1C2D">
        <w:rPr>
          <w:b/>
          <w:sz w:val="28"/>
          <w:szCs w:val="28"/>
        </w:rPr>
        <w:t>Về quy hoạch:</w:t>
      </w:r>
    </w:p>
    <w:p w:rsidR="004739A6" w:rsidRDefault="004739A6" w:rsidP="004739A6">
      <w:pPr>
        <w:spacing w:before="120" w:after="120" w:line="340" w:lineRule="exact"/>
        <w:ind w:firstLine="720"/>
        <w:jc w:val="both"/>
        <w:rPr>
          <w:sz w:val="28"/>
          <w:szCs w:val="28"/>
        </w:rPr>
      </w:pPr>
      <w:r w:rsidRPr="00B63A5F">
        <w:rPr>
          <w:sz w:val="28"/>
          <w:szCs w:val="28"/>
        </w:rPr>
        <w:t>Căn cứ Quyết định 08/2008/QĐ-UBND-GD ngày 15 tháng 10 năm 2008 của Ủy ban nhân dân quận 12 về phê duyệt qui hoạch phát triển trường học ngành giáo dục và</w:t>
      </w:r>
      <w:r>
        <w:rPr>
          <w:sz w:val="28"/>
          <w:szCs w:val="28"/>
        </w:rPr>
        <w:t xml:space="preserve"> đào tạo quận 12  đến năm 2020, trường THPT Thới An được quy hoạch xây dựng tại vị trí thửa 208;229;230-236; 238; 239; 244; một phần thửa 209; 210; 212; 228; 240; 243; 245; 246; 297, tờ bản đồ 24 với tổng diện tích khuôn viên là 28.000m</w:t>
      </w:r>
      <w:r>
        <w:rPr>
          <w:sz w:val="28"/>
          <w:szCs w:val="28"/>
          <w:vertAlign w:val="superscript"/>
        </w:rPr>
        <w:t>2</w:t>
      </w:r>
    </w:p>
    <w:p w:rsidR="004739A6" w:rsidRDefault="004739A6" w:rsidP="004739A6">
      <w:pPr>
        <w:spacing w:before="120" w:after="120" w:line="340" w:lineRule="exact"/>
        <w:ind w:firstLine="720"/>
        <w:jc w:val="both"/>
        <w:rPr>
          <w:b/>
          <w:sz w:val="28"/>
          <w:szCs w:val="28"/>
        </w:rPr>
      </w:pPr>
      <w:r w:rsidRPr="00B63A5F">
        <w:rPr>
          <w:b/>
          <w:sz w:val="28"/>
          <w:szCs w:val="28"/>
        </w:rPr>
        <w:t xml:space="preserve">2. </w:t>
      </w:r>
      <w:r>
        <w:rPr>
          <w:b/>
          <w:sz w:val="28"/>
          <w:szCs w:val="28"/>
        </w:rPr>
        <w:t xml:space="preserve">Về sự cần thiết của dự </w:t>
      </w:r>
      <w:proofErr w:type="gramStart"/>
      <w:r>
        <w:rPr>
          <w:b/>
          <w:sz w:val="28"/>
          <w:szCs w:val="28"/>
        </w:rPr>
        <w:t>án</w:t>
      </w:r>
      <w:proofErr w:type="gramEnd"/>
      <w:r>
        <w:rPr>
          <w:b/>
          <w:sz w:val="28"/>
          <w:szCs w:val="28"/>
        </w:rPr>
        <w:t xml:space="preserve"> trường THPT Thới An: </w:t>
      </w:r>
    </w:p>
    <w:p w:rsidR="004739A6" w:rsidRDefault="004739A6" w:rsidP="004739A6">
      <w:pPr>
        <w:spacing w:before="120" w:after="120" w:line="340" w:lineRule="exact"/>
        <w:ind w:firstLine="720"/>
        <w:jc w:val="both"/>
        <w:rPr>
          <w:sz w:val="28"/>
          <w:szCs w:val="28"/>
        </w:rPr>
      </w:pPr>
      <w:r>
        <w:rPr>
          <w:sz w:val="28"/>
          <w:szCs w:val="28"/>
        </w:rPr>
        <w:t>Hiện nay t</w:t>
      </w:r>
      <w:r w:rsidRPr="00B63A5F">
        <w:rPr>
          <w:sz w:val="28"/>
          <w:szCs w:val="28"/>
        </w:rPr>
        <w:t xml:space="preserve">rên địa </w:t>
      </w:r>
      <w:r>
        <w:rPr>
          <w:sz w:val="28"/>
          <w:szCs w:val="28"/>
        </w:rPr>
        <w:t xml:space="preserve">bàn quận 12 có 03 trường Trung học phổ thông, gồm: THPT Trường Chinh (phường Tân Hưng Thuận); THPT Võ Trường Toản (phường Hiệp Thành) và THPT Thạnh Lộc (phường Thạnh Lộc) chỉ đủ khả năng thu </w:t>
      </w:r>
      <w:r w:rsidRPr="003134A8">
        <w:rPr>
          <w:sz w:val="28"/>
          <w:szCs w:val="28"/>
        </w:rPr>
        <w:t>nhận 5.564</w:t>
      </w:r>
      <w:r>
        <w:rPr>
          <w:sz w:val="28"/>
          <w:szCs w:val="28"/>
        </w:rPr>
        <w:t xml:space="preserve"> học sinh trong khi toàn quận có </w:t>
      </w:r>
      <w:r w:rsidRPr="009F177B">
        <w:rPr>
          <w:sz w:val="28"/>
          <w:szCs w:val="28"/>
        </w:rPr>
        <w:t>12.209</w:t>
      </w:r>
      <w:r>
        <w:rPr>
          <w:sz w:val="28"/>
          <w:szCs w:val="28"/>
        </w:rPr>
        <w:t xml:space="preserve"> học sinh (độ tuổi từ 15-18 tuổi) tốt nghiệp Trung học cơ sở đi học trung học phổ thông, năm học 2017-2018 toàn quận có </w:t>
      </w:r>
      <w:r w:rsidRPr="00E55018">
        <w:rPr>
          <w:sz w:val="28"/>
          <w:szCs w:val="28"/>
        </w:rPr>
        <w:t>6</w:t>
      </w:r>
      <w:r>
        <w:rPr>
          <w:sz w:val="28"/>
          <w:szCs w:val="28"/>
        </w:rPr>
        <w:t>.</w:t>
      </w:r>
      <w:r w:rsidRPr="00E55018">
        <w:rPr>
          <w:sz w:val="28"/>
          <w:szCs w:val="28"/>
        </w:rPr>
        <w:t>202</w:t>
      </w:r>
      <w:r>
        <w:rPr>
          <w:sz w:val="28"/>
          <w:szCs w:val="28"/>
        </w:rPr>
        <w:t xml:space="preserve"> học sinh (độ tuổi 14 tuổi) tốt nghiệp THCS vào học lớp 10 ở trường trung học phổ thông, nhưng khả năng thu nhận của 3 trường trong quận chỉ có 2070 học sinh số học sinh còn lại phải đi học ở các quận, huyện khác. </w:t>
      </w:r>
      <w:proofErr w:type="gramStart"/>
      <w:r>
        <w:rPr>
          <w:sz w:val="28"/>
          <w:szCs w:val="28"/>
        </w:rPr>
        <w:t>Như vậy trên địa bàn quận 12 để đảm bảo nhu cầu học tập của con em nhân dân cần đầu tư thêm nhiều trường Trung học phổ thông.</w:t>
      </w:r>
      <w:proofErr w:type="gramEnd"/>
      <w:r>
        <w:rPr>
          <w:sz w:val="28"/>
          <w:szCs w:val="28"/>
        </w:rPr>
        <w:t xml:space="preserve"> </w:t>
      </w:r>
    </w:p>
    <w:p w:rsidR="004739A6" w:rsidRDefault="004739A6" w:rsidP="004739A6">
      <w:pPr>
        <w:spacing w:before="120" w:after="120" w:line="340" w:lineRule="exact"/>
        <w:ind w:firstLine="720"/>
        <w:jc w:val="both"/>
        <w:rPr>
          <w:b/>
          <w:sz w:val="28"/>
          <w:szCs w:val="28"/>
        </w:rPr>
      </w:pPr>
      <w:r>
        <w:rPr>
          <w:sz w:val="28"/>
          <w:szCs w:val="28"/>
        </w:rPr>
        <w:t xml:space="preserve">3. </w:t>
      </w:r>
      <w:r w:rsidRPr="00EE2290">
        <w:rPr>
          <w:b/>
          <w:sz w:val="28"/>
          <w:szCs w:val="28"/>
        </w:rPr>
        <w:t>Về trường THCS Nguyễn Trung Trực thiếu học sinh</w:t>
      </w:r>
    </w:p>
    <w:p w:rsidR="004739A6" w:rsidRDefault="004739A6" w:rsidP="004739A6">
      <w:pPr>
        <w:spacing w:before="120" w:after="120" w:line="340" w:lineRule="exact"/>
        <w:ind w:firstLine="720"/>
        <w:jc w:val="both"/>
        <w:rPr>
          <w:sz w:val="28"/>
          <w:szCs w:val="28"/>
        </w:rPr>
      </w:pPr>
      <w:r>
        <w:rPr>
          <w:sz w:val="28"/>
          <w:szCs w:val="28"/>
        </w:rPr>
        <w:t xml:space="preserve">Trường THCS Nguyễn Trung Trực mới thành lập năm học 2014-2015, trong bối  cảnh từ khi thành lập quận (1997) đến năm 2014 phường Thới An chưa có trường cấp Trung học cơ sở toàn thể học sinh hoàn thành chương trình tiểu học ở phường Thới An phải đi học cấp Trung học cơ sở ở các trường THCS Nguyễn Hiền (phường Tân Thới Hiệp); trường THCS Nguyễn Huệ (phường Hiệp Thành), trường THCS Trần Quang Khải (phường Tân Chánh Hiệp) và trường THCS Lương Thế Vinh (phường Thạnh Xuân) và ngay khi mới thành lập cũng phải mượn tạm 14 phòng học của tiểu học Nguyễn Thái Bình (phường Hiệp Thành) để tổ chức hoạt động, đến đầu năm học 2016-2017 trường mới chuyển về cơ sở mới xây dựng. </w:t>
      </w:r>
    </w:p>
    <w:p w:rsidR="004739A6" w:rsidRDefault="004739A6" w:rsidP="004739A6">
      <w:pPr>
        <w:spacing w:before="120" w:after="120" w:line="340" w:lineRule="exact"/>
        <w:ind w:firstLine="720"/>
        <w:jc w:val="both"/>
        <w:rPr>
          <w:sz w:val="28"/>
          <w:szCs w:val="28"/>
        </w:rPr>
      </w:pPr>
      <w:r>
        <w:rPr>
          <w:sz w:val="28"/>
          <w:szCs w:val="28"/>
        </w:rPr>
        <w:lastRenderedPageBreak/>
        <w:t xml:space="preserve">Cơ sở mới của trường được xây dựng với quy mô 30 phòng học và các phòng chức năng, trong năm học 2016-2017 trường có 37 lớp và 1639 học sinh (3 khối lớp 6,7 và 8)  và đến năm học 2017-2018 trường có 48 lớp với 2080 học sinh cho 4 khối lớp 6,7,8 và 9 (số lớp vượt chuẩn theo quy định Điều lệ trường trung học cơ sở, trung học phổ thông và trung học phổ thông nhiều cấp học) </w:t>
      </w:r>
    </w:p>
    <w:p w:rsidR="004739A6" w:rsidRDefault="004739A6" w:rsidP="004739A6">
      <w:pPr>
        <w:spacing w:before="120" w:after="120" w:line="340" w:lineRule="exact"/>
        <w:ind w:firstLine="720"/>
        <w:jc w:val="both"/>
        <w:rPr>
          <w:sz w:val="28"/>
          <w:szCs w:val="28"/>
        </w:rPr>
      </w:pPr>
      <w:r>
        <w:rPr>
          <w:sz w:val="28"/>
          <w:szCs w:val="28"/>
        </w:rPr>
        <w:t>Với quy mô nêu trên nhà trường chỉ đảm bảo tiếp nhận học sinh cấp Trung học cơ sở của con em nhân dân trên địa bàn phường Thới An. Trong xu thế hiện nay nhằm để nâng cao chất lượng dạy học và cũng là nhu cầu của phụ huynh học sinh là con em nhân dân được học 2 buổi ngày nhưng điều kiện về cơ sở vật chất của nhà trường chưa thể đáp ứng được, nên nhà trường không thiếu học sinh mà chỉ thiếu phòng học.</w:t>
      </w:r>
    </w:p>
    <w:p w:rsidR="004739A6" w:rsidRDefault="004739A6" w:rsidP="004739A6">
      <w:pPr>
        <w:spacing w:before="120" w:after="120" w:line="340" w:lineRule="exact"/>
        <w:ind w:firstLine="720"/>
        <w:jc w:val="both"/>
        <w:rPr>
          <w:sz w:val="28"/>
          <w:szCs w:val="28"/>
        </w:rPr>
      </w:pPr>
      <w:r>
        <w:rPr>
          <w:sz w:val="28"/>
          <w:szCs w:val="28"/>
        </w:rPr>
        <w:t xml:space="preserve">Trên đây là nội dung trả lời dự án trường THPT Thới An, phòng Giáo dục và Đào tạo chuyển đến phòng Tài nguyên và Môi trường và Văn phòng HĐND và UBND để tổng hợp báo cáo Thường trực Ủy ban nhân dân quận./. </w:t>
      </w:r>
    </w:p>
    <w:p w:rsidR="004739A6" w:rsidRDefault="004739A6" w:rsidP="004739A6">
      <w:pPr>
        <w:pStyle w:val="NormalWeb"/>
        <w:shd w:val="clear" w:color="auto" w:fill="FFFFFF"/>
        <w:spacing w:before="120" w:beforeAutospacing="0" w:after="0" w:afterAutospacing="0" w:line="264" w:lineRule="auto"/>
        <w:ind w:firstLine="720"/>
        <w:jc w:val="both"/>
        <w:rPr>
          <w:sz w:val="28"/>
          <w:szCs w:val="28"/>
        </w:rPr>
      </w:pPr>
    </w:p>
    <w:p w:rsidR="004739A6" w:rsidRPr="00AE2B06" w:rsidRDefault="004739A6" w:rsidP="004739A6">
      <w:pPr>
        <w:jc w:val="both"/>
        <w:rPr>
          <w:b/>
          <w:bCs/>
          <w:sz w:val="28"/>
        </w:rPr>
      </w:pPr>
      <w:r w:rsidRPr="00AE2B06">
        <w:rPr>
          <w:b/>
          <w:bCs/>
          <w:sz w:val="22"/>
        </w:rPr>
        <w:t>Nơi nhận</w:t>
      </w:r>
      <w:r w:rsidRPr="00AE2B06">
        <w:rPr>
          <w:sz w:val="22"/>
        </w:rPr>
        <w:t>:</w:t>
      </w:r>
      <w:r w:rsidRPr="00AE2B06">
        <w:rPr>
          <w:sz w:val="28"/>
        </w:rPr>
        <w:tab/>
      </w:r>
      <w:r w:rsidRPr="00AE2B06">
        <w:rPr>
          <w:sz w:val="28"/>
        </w:rPr>
        <w:tab/>
      </w:r>
      <w:r w:rsidRPr="00AE2B06">
        <w:rPr>
          <w:sz w:val="28"/>
        </w:rPr>
        <w:tab/>
      </w:r>
      <w:r w:rsidRPr="00AE2B06">
        <w:rPr>
          <w:sz w:val="28"/>
        </w:rPr>
        <w:tab/>
      </w:r>
      <w:r w:rsidRPr="00AE2B06">
        <w:rPr>
          <w:sz w:val="28"/>
        </w:rPr>
        <w:tab/>
      </w:r>
      <w:r w:rsidRPr="00AE2B06">
        <w:rPr>
          <w:sz w:val="28"/>
        </w:rPr>
        <w:tab/>
      </w:r>
      <w:r w:rsidRPr="00AE2B06">
        <w:rPr>
          <w:sz w:val="28"/>
        </w:rPr>
        <w:tab/>
      </w:r>
      <w:r w:rsidRPr="00AE2B06">
        <w:rPr>
          <w:b/>
          <w:bCs/>
          <w:sz w:val="28"/>
        </w:rPr>
        <w:t xml:space="preserve">TRƯỞNG PHÒNG </w:t>
      </w:r>
    </w:p>
    <w:p w:rsidR="004739A6" w:rsidRDefault="004739A6" w:rsidP="004739A6">
      <w:pPr>
        <w:jc w:val="both"/>
      </w:pPr>
      <w:r>
        <w:t>- Như trên;</w:t>
      </w:r>
    </w:p>
    <w:p w:rsidR="004739A6" w:rsidRDefault="004739A6" w:rsidP="004739A6">
      <w:pPr>
        <w:jc w:val="both"/>
        <w:rPr>
          <w:sz w:val="22"/>
        </w:rPr>
      </w:pPr>
      <w:r w:rsidRPr="00AE2B06">
        <w:rPr>
          <w:sz w:val="22"/>
        </w:rPr>
        <w:t>- Lưu VT</w:t>
      </w:r>
      <w:r>
        <w:rPr>
          <w:sz w:val="22"/>
        </w:rPr>
        <w:t>.</w:t>
      </w:r>
      <w:r w:rsidRPr="00AE2B06">
        <w:rPr>
          <w:sz w:val="22"/>
        </w:rPr>
        <w:tab/>
      </w:r>
    </w:p>
    <w:p w:rsidR="004739A6" w:rsidRDefault="004739A6" w:rsidP="004739A6">
      <w:pPr>
        <w:jc w:val="both"/>
        <w:rPr>
          <w:sz w:val="22"/>
        </w:rPr>
      </w:pPr>
    </w:p>
    <w:p w:rsidR="004739A6" w:rsidRDefault="004739A6" w:rsidP="004739A6">
      <w:pPr>
        <w:jc w:val="both"/>
        <w:rPr>
          <w:sz w:val="22"/>
        </w:rPr>
      </w:pPr>
    </w:p>
    <w:p w:rsidR="004739A6" w:rsidRDefault="004739A6" w:rsidP="004739A6">
      <w:pPr>
        <w:jc w:val="both"/>
        <w:rPr>
          <w:sz w:val="28"/>
        </w:rPr>
      </w:pPr>
    </w:p>
    <w:p w:rsidR="004739A6" w:rsidRPr="00AE2B06" w:rsidRDefault="004739A6" w:rsidP="004739A6">
      <w:pPr>
        <w:jc w:val="both"/>
        <w:rPr>
          <w:sz w:val="28"/>
        </w:rPr>
      </w:pPr>
    </w:p>
    <w:p w:rsidR="004739A6" w:rsidRDefault="004739A6" w:rsidP="004739A6">
      <w:pPr>
        <w:ind w:left="5040" w:firstLine="720"/>
      </w:pPr>
      <w:r>
        <w:rPr>
          <w:b/>
          <w:bCs/>
          <w:sz w:val="28"/>
        </w:rPr>
        <w:t>Khưu Mạnh Hùng</w:t>
      </w:r>
    </w:p>
    <w:p w:rsidR="008C7C3A" w:rsidRDefault="008C7C3A"/>
    <w:sectPr w:rsidR="008C7C3A" w:rsidSect="004739A6">
      <w:footerReference w:type="default" r:id="rId8"/>
      <w:pgSz w:w="11909" w:h="16834" w:code="9"/>
      <w:pgMar w:top="720" w:right="864" w:bottom="43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F6F" w:rsidRDefault="002D3F6F">
      <w:r>
        <w:separator/>
      </w:r>
    </w:p>
  </w:endnote>
  <w:endnote w:type="continuationSeparator" w:id="0">
    <w:p w:rsidR="002D3F6F" w:rsidRDefault="002D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741876"/>
      <w:docPartObj>
        <w:docPartGallery w:val="Page Numbers (Bottom of Page)"/>
        <w:docPartUnique/>
      </w:docPartObj>
    </w:sdtPr>
    <w:sdtEndPr>
      <w:rPr>
        <w:noProof/>
      </w:rPr>
    </w:sdtEndPr>
    <w:sdtContent>
      <w:p w:rsidR="00E166BA" w:rsidRDefault="005560AF">
        <w:pPr>
          <w:pStyle w:val="Footer"/>
          <w:jc w:val="right"/>
        </w:pPr>
        <w:r>
          <w:fldChar w:fldCharType="begin"/>
        </w:r>
        <w:r>
          <w:instrText xml:space="preserve"> PAGE   \* MERGEFORMAT </w:instrText>
        </w:r>
        <w:r>
          <w:fldChar w:fldCharType="separate"/>
        </w:r>
        <w:r w:rsidR="00997202">
          <w:rPr>
            <w:noProof/>
          </w:rPr>
          <w:t>1</w:t>
        </w:r>
        <w:r>
          <w:rPr>
            <w:noProof/>
          </w:rPr>
          <w:fldChar w:fldCharType="end"/>
        </w:r>
      </w:p>
    </w:sdtContent>
  </w:sdt>
  <w:p w:rsidR="00E166BA" w:rsidRDefault="002D3F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F6F" w:rsidRDefault="002D3F6F">
      <w:r>
        <w:separator/>
      </w:r>
    </w:p>
  </w:footnote>
  <w:footnote w:type="continuationSeparator" w:id="0">
    <w:p w:rsidR="002D3F6F" w:rsidRDefault="002D3F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541A"/>
    <w:multiLevelType w:val="hybridMultilevel"/>
    <w:tmpl w:val="127C9474"/>
    <w:lvl w:ilvl="0" w:tplc="ED22D788">
      <w:start w:val="2"/>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0EEE6E0F"/>
    <w:multiLevelType w:val="hybridMultilevel"/>
    <w:tmpl w:val="00B447BC"/>
    <w:lvl w:ilvl="0" w:tplc="4EEE99E2">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
    <w:nsid w:val="15B0429B"/>
    <w:multiLevelType w:val="hybridMultilevel"/>
    <w:tmpl w:val="2EBEAB34"/>
    <w:lvl w:ilvl="0" w:tplc="47F60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59710C"/>
    <w:multiLevelType w:val="hybridMultilevel"/>
    <w:tmpl w:val="6234F0DC"/>
    <w:lvl w:ilvl="0" w:tplc="4B349FE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1B16EF3"/>
    <w:multiLevelType w:val="hybridMultilevel"/>
    <w:tmpl w:val="11C6470E"/>
    <w:lvl w:ilvl="0" w:tplc="462A0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9A6"/>
    <w:rsid w:val="00132DD0"/>
    <w:rsid w:val="00183CB0"/>
    <w:rsid w:val="00220E4F"/>
    <w:rsid w:val="002D3F6F"/>
    <w:rsid w:val="004739A6"/>
    <w:rsid w:val="005560AF"/>
    <w:rsid w:val="005F2CB6"/>
    <w:rsid w:val="007056A8"/>
    <w:rsid w:val="00825554"/>
    <w:rsid w:val="008C7C3A"/>
    <w:rsid w:val="008F0762"/>
    <w:rsid w:val="00912AF6"/>
    <w:rsid w:val="00997202"/>
    <w:rsid w:val="00AB0C74"/>
    <w:rsid w:val="00BF7C4C"/>
    <w:rsid w:val="00C602E7"/>
    <w:rsid w:val="00CD2561"/>
    <w:rsid w:val="00CF146A"/>
    <w:rsid w:val="00E23CDD"/>
    <w:rsid w:val="00FD3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9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3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739A6"/>
    <w:pPr>
      <w:spacing w:before="100" w:beforeAutospacing="1" w:after="100" w:afterAutospacing="1"/>
    </w:pPr>
  </w:style>
  <w:style w:type="paragraph" w:styleId="ListParagraph">
    <w:name w:val="List Paragraph"/>
    <w:basedOn w:val="Normal"/>
    <w:uiPriority w:val="34"/>
    <w:qFormat/>
    <w:rsid w:val="004739A6"/>
    <w:pPr>
      <w:ind w:left="720"/>
      <w:contextualSpacing/>
    </w:pPr>
  </w:style>
  <w:style w:type="paragraph" w:styleId="Footer">
    <w:name w:val="footer"/>
    <w:basedOn w:val="Normal"/>
    <w:link w:val="FooterChar"/>
    <w:uiPriority w:val="99"/>
    <w:rsid w:val="004739A6"/>
    <w:pPr>
      <w:tabs>
        <w:tab w:val="center" w:pos="4680"/>
        <w:tab w:val="right" w:pos="9360"/>
      </w:tabs>
    </w:pPr>
  </w:style>
  <w:style w:type="character" w:customStyle="1" w:styleId="FooterChar">
    <w:name w:val="Footer Char"/>
    <w:basedOn w:val="DefaultParagraphFont"/>
    <w:link w:val="Footer"/>
    <w:uiPriority w:val="99"/>
    <w:rsid w:val="004739A6"/>
    <w:rPr>
      <w:sz w:val="24"/>
      <w:szCs w:val="24"/>
    </w:rPr>
  </w:style>
  <w:style w:type="paragraph" w:styleId="BalloonText">
    <w:name w:val="Balloon Text"/>
    <w:basedOn w:val="Normal"/>
    <w:link w:val="BalloonTextChar"/>
    <w:rsid w:val="007056A8"/>
    <w:rPr>
      <w:rFonts w:ascii="Tahoma" w:hAnsi="Tahoma" w:cs="Tahoma"/>
      <w:sz w:val="16"/>
      <w:szCs w:val="16"/>
    </w:rPr>
  </w:style>
  <w:style w:type="character" w:customStyle="1" w:styleId="BalloonTextChar">
    <w:name w:val="Balloon Text Char"/>
    <w:basedOn w:val="DefaultParagraphFont"/>
    <w:link w:val="BalloonText"/>
    <w:rsid w:val="007056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9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3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739A6"/>
    <w:pPr>
      <w:spacing w:before="100" w:beforeAutospacing="1" w:after="100" w:afterAutospacing="1"/>
    </w:pPr>
  </w:style>
  <w:style w:type="paragraph" w:styleId="ListParagraph">
    <w:name w:val="List Paragraph"/>
    <w:basedOn w:val="Normal"/>
    <w:uiPriority w:val="34"/>
    <w:qFormat/>
    <w:rsid w:val="004739A6"/>
    <w:pPr>
      <w:ind w:left="720"/>
      <w:contextualSpacing/>
    </w:pPr>
  </w:style>
  <w:style w:type="paragraph" w:styleId="Footer">
    <w:name w:val="footer"/>
    <w:basedOn w:val="Normal"/>
    <w:link w:val="FooterChar"/>
    <w:uiPriority w:val="99"/>
    <w:rsid w:val="004739A6"/>
    <w:pPr>
      <w:tabs>
        <w:tab w:val="center" w:pos="4680"/>
        <w:tab w:val="right" w:pos="9360"/>
      </w:tabs>
    </w:pPr>
  </w:style>
  <w:style w:type="character" w:customStyle="1" w:styleId="FooterChar">
    <w:name w:val="Footer Char"/>
    <w:basedOn w:val="DefaultParagraphFont"/>
    <w:link w:val="Footer"/>
    <w:uiPriority w:val="99"/>
    <w:rsid w:val="004739A6"/>
    <w:rPr>
      <w:sz w:val="24"/>
      <w:szCs w:val="24"/>
    </w:rPr>
  </w:style>
  <w:style w:type="paragraph" w:styleId="BalloonText">
    <w:name w:val="Balloon Text"/>
    <w:basedOn w:val="Normal"/>
    <w:link w:val="BalloonTextChar"/>
    <w:rsid w:val="007056A8"/>
    <w:rPr>
      <w:rFonts w:ascii="Tahoma" w:hAnsi="Tahoma" w:cs="Tahoma"/>
      <w:sz w:val="16"/>
      <w:szCs w:val="16"/>
    </w:rPr>
  </w:style>
  <w:style w:type="character" w:customStyle="1" w:styleId="BalloonTextChar">
    <w:name w:val="Balloon Text Char"/>
    <w:basedOn w:val="DefaultParagraphFont"/>
    <w:link w:val="BalloonText"/>
    <w:rsid w:val="007056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ADMIN</cp:lastModifiedBy>
  <cp:revision>2</cp:revision>
  <cp:lastPrinted>2017-12-25T02:35:00Z</cp:lastPrinted>
  <dcterms:created xsi:type="dcterms:W3CDTF">2017-12-25T02:44:00Z</dcterms:created>
  <dcterms:modified xsi:type="dcterms:W3CDTF">2017-12-25T02:44:00Z</dcterms:modified>
</cp:coreProperties>
</file>